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2D" w:rsidRDefault="00811F2D" w:rsidP="00811F2D">
      <w:pPr>
        <w:jc w:val="center"/>
        <w:rPr>
          <w:rFonts w:ascii="Times New Roman" w:hAnsi="Times New Roman" w:cs="Times New Roman"/>
          <w:sz w:val="28"/>
          <w:szCs w:val="28"/>
          <w:lang w:val="uk-UA"/>
        </w:rPr>
      </w:pPr>
      <w:r w:rsidRPr="003D40DD">
        <w:rPr>
          <w:rFonts w:ascii="Times New Roman" w:hAnsi="Times New Roman" w:cs="Times New Roman"/>
          <w:sz w:val="28"/>
          <w:szCs w:val="28"/>
          <w:lang w:val="uk-UA"/>
        </w:rPr>
        <w:t>Міністерство охорони здоров'я України</w:t>
      </w:r>
    </w:p>
    <w:p w:rsidR="00811F2D" w:rsidRDefault="00811F2D" w:rsidP="00811F2D">
      <w:pPr>
        <w:jc w:val="center"/>
        <w:rPr>
          <w:rFonts w:ascii="Times New Roman" w:hAnsi="Times New Roman" w:cs="Times New Roman"/>
          <w:sz w:val="28"/>
          <w:szCs w:val="28"/>
          <w:lang w:val="uk-UA"/>
        </w:rPr>
      </w:pPr>
      <w:r>
        <w:rPr>
          <w:rFonts w:ascii="Times New Roman" w:hAnsi="Times New Roman" w:cs="Times New Roman"/>
          <w:sz w:val="28"/>
          <w:szCs w:val="28"/>
          <w:lang w:val="uk-UA"/>
        </w:rPr>
        <w:t>Вищий державний навчальний заклад України</w:t>
      </w:r>
    </w:p>
    <w:p w:rsidR="00811F2D" w:rsidRDefault="00811F2D" w:rsidP="00811F2D">
      <w:pPr>
        <w:jc w:val="center"/>
        <w:rPr>
          <w:rFonts w:ascii="Times New Roman" w:hAnsi="Times New Roman" w:cs="Times New Roman"/>
          <w:sz w:val="28"/>
          <w:szCs w:val="28"/>
          <w:lang w:val="uk-UA"/>
        </w:rPr>
      </w:pPr>
      <w:r>
        <w:rPr>
          <w:rFonts w:ascii="Times New Roman" w:hAnsi="Times New Roman" w:cs="Times New Roman"/>
          <w:sz w:val="28"/>
          <w:szCs w:val="28"/>
          <w:lang w:val="uk-UA"/>
        </w:rPr>
        <w:t>«Українська медична стоматологічна академія»</w:t>
      </w:r>
    </w:p>
    <w:p w:rsidR="00811F2D" w:rsidRDefault="00811F2D" w:rsidP="00811F2D">
      <w:pPr>
        <w:jc w:val="center"/>
        <w:rPr>
          <w:rFonts w:ascii="Times New Roman" w:hAnsi="Times New Roman" w:cs="Times New Roman"/>
          <w:sz w:val="28"/>
          <w:szCs w:val="28"/>
          <w:lang w:val="uk-UA"/>
        </w:rPr>
      </w:pPr>
    </w:p>
    <w:p w:rsidR="00811F2D" w:rsidRDefault="00811F2D" w:rsidP="00811F2D">
      <w:pPr>
        <w:jc w:val="center"/>
        <w:rPr>
          <w:rFonts w:ascii="Times New Roman" w:hAnsi="Times New Roman" w:cs="Times New Roman"/>
          <w:sz w:val="28"/>
          <w:szCs w:val="28"/>
          <w:lang w:val="uk-UA"/>
        </w:rPr>
      </w:pPr>
    </w:p>
    <w:p w:rsidR="00811F2D" w:rsidRDefault="00811F2D" w:rsidP="00811F2D">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НАЗВА ЦИКЛУ ПРАЦЬ: </w:t>
      </w:r>
      <w:r w:rsidRPr="00A55EE6">
        <w:rPr>
          <w:rFonts w:ascii="Times New Roman" w:hAnsi="Times New Roman" w:cs="Times New Roman"/>
          <w:b/>
          <w:sz w:val="28"/>
          <w:szCs w:val="28"/>
          <w:lang w:val="uk-UA"/>
        </w:rPr>
        <w:t>«Клініко-морфологічне обгрунтування комплексного лікування патологічних рубців, що локалізовані в ділянках голови та шиї».</w:t>
      </w:r>
    </w:p>
    <w:p w:rsidR="00811F2D" w:rsidRDefault="00811F2D" w:rsidP="00811F2D">
      <w:pPr>
        <w:jc w:val="center"/>
        <w:rPr>
          <w:rFonts w:ascii="Times New Roman" w:hAnsi="Times New Roman" w:cs="Times New Roman"/>
          <w:sz w:val="28"/>
          <w:szCs w:val="28"/>
          <w:lang w:val="uk-UA"/>
        </w:rPr>
      </w:pPr>
    </w:p>
    <w:p w:rsidR="00811F2D" w:rsidRDefault="00811F2D" w:rsidP="00811F2D">
      <w:pPr>
        <w:jc w:val="center"/>
        <w:rPr>
          <w:rFonts w:ascii="Times New Roman" w:hAnsi="Times New Roman" w:cs="Times New Roman"/>
          <w:sz w:val="28"/>
          <w:szCs w:val="28"/>
          <w:lang w:val="uk-UA"/>
        </w:rPr>
      </w:pPr>
    </w:p>
    <w:p w:rsidR="00811F2D" w:rsidRDefault="00811F2D" w:rsidP="00811F2D">
      <w:pPr>
        <w:jc w:val="center"/>
        <w:rPr>
          <w:rFonts w:ascii="Times New Roman" w:hAnsi="Times New Roman" w:cs="Times New Roman"/>
          <w:sz w:val="28"/>
          <w:szCs w:val="28"/>
          <w:lang w:val="uk-UA"/>
        </w:rPr>
      </w:pPr>
    </w:p>
    <w:p w:rsidR="00811F2D" w:rsidRDefault="00811F2D" w:rsidP="00811F2D">
      <w:pPr>
        <w:jc w:val="center"/>
        <w:rPr>
          <w:rFonts w:ascii="Times New Roman" w:hAnsi="Times New Roman" w:cs="Times New Roman"/>
          <w:sz w:val="28"/>
          <w:szCs w:val="28"/>
          <w:lang w:val="uk-UA"/>
        </w:rPr>
      </w:pPr>
    </w:p>
    <w:p w:rsidR="00811F2D" w:rsidRDefault="001828BC" w:rsidP="00811F2D">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11F2D">
        <w:rPr>
          <w:rFonts w:ascii="Times New Roman" w:hAnsi="Times New Roman" w:cs="Times New Roman"/>
          <w:sz w:val="28"/>
          <w:szCs w:val="28"/>
          <w:lang w:val="uk-UA"/>
        </w:rPr>
        <w:t xml:space="preserve">СТАВИЦЬКИЙ Станіслав Олександрович – кандидат медичних наук, </w:t>
      </w:r>
      <w:r w:rsidR="004D3AD5">
        <w:rPr>
          <w:rFonts w:ascii="Times New Roman" w:hAnsi="Times New Roman" w:cs="Times New Roman"/>
          <w:sz w:val="28"/>
          <w:szCs w:val="28"/>
          <w:lang w:val="uk-UA"/>
        </w:rPr>
        <w:t>асистент</w:t>
      </w:r>
      <w:r w:rsidR="00811F2D">
        <w:rPr>
          <w:rFonts w:ascii="Times New Roman" w:hAnsi="Times New Roman" w:cs="Times New Roman"/>
          <w:sz w:val="28"/>
          <w:szCs w:val="28"/>
          <w:lang w:val="uk-UA"/>
        </w:rPr>
        <w:t xml:space="preserve"> кафедри хірургічної стоматології та щелепно-лицевої хірургії з пластичною та реконструктивною хірургією голови та шиї Вищого державного навчального закладу України «Українська медична стоматологічна академія».</w:t>
      </w:r>
    </w:p>
    <w:p w:rsidR="00811F2D" w:rsidRDefault="00811F2D" w:rsidP="00811F2D">
      <w:pPr>
        <w:jc w:val="both"/>
        <w:rPr>
          <w:rFonts w:ascii="Times New Roman" w:hAnsi="Times New Roman" w:cs="Times New Roman"/>
          <w:sz w:val="28"/>
          <w:szCs w:val="28"/>
          <w:lang w:val="uk-UA"/>
        </w:rPr>
      </w:pPr>
    </w:p>
    <w:p w:rsidR="00811F2D" w:rsidRDefault="00811F2D" w:rsidP="00811F2D">
      <w:pPr>
        <w:jc w:val="both"/>
        <w:rPr>
          <w:rFonts w:ascii="Times New Roman" w:hAnsi="Times New Roman" w:cs="Times New Roman"/>
          <w:sz w:val="28"/>
          <w:szCs w:val="28"/>
          <w:lang w:val="uk-UA"/>
        </w:rPr>
      </w:pPr>
    </w:p>
    <w:p w:rsidR="00811F2D" w:rsidRDefault="00811F2D" w:rsidP="00811F2D">
      <w:pPr>
        <w:jc w:val="both"/>
        <w:rPr>
          <w:rFonts w:ascii="Times New Roman" w:hAnsi="Times New Roman" w:cs="Times New Roman"/>
          <w:sz w:val="28"/>
          <w:szCs w:val="28"/>
          <w:lang w:val="uk-UA"/>
        </w:rPr>
      </w:pPr>
    </w:p>
    <w:p w:rsidR="00811F2D" w:rsidRDefault="00811F2D" w:rsidP="00811F2D">
      <w:pPr>
        <w:jc w:val="both"/>
        <w:rPr>
          <w:rFonts w:ascii="Times New Roman" w:hAnsi="Times New Roman" w:cs="Times New Roman"/>
          <w:sz w:val="28"/>
          <w:szCs w:val="28"/>
          <w:lang w:val="uk-UA"/>
        </w:rPr>
      </w:pPr>
    </w:p>
    <w:p w:rsidR="00811F2D" w:rsidRDefault="00811F2D" w:rsidP="00811F2D">
      <w:pPr>
        <w:jc w:val="both"/>
        <w:rPr>
          <w:rFonts w:ascii="Times New Roman" w:hAnsi="Times New Roman" w:cs="Times New Roman"/>
          <w:sz w:val="28"/>
          <w:szCs w:val="28"/>
          <w:lang w:val="uk-UA"/>
        </w:rPr>
      </w:pPr>
    </w:p>
    <w:p w:rsidR="00811F2D" w:rsidRDefault="00811F2D" w:rsidP="00811F2D">
      <w:pPr>
        <w:jc w:val="both"/>
        <w:rPr>
          <w:rFonts w:ascii="Times New Roman" w:hAnsi="Times New Roman" w:cs="Times New Roman"/>
          <w:sz w:val="28"/>
          <w:szCs w:val="28"/>
          <w:lang w:val="uk-UA"/>
        </w:rPr>
      </w:pPr>
    </w:p>
    <w:p w:rsidR="00811F2D" w:rsidRDefault="00811F2D" w:rsidP="00811F2D">
      <w:pPr>
        <w:jc w:val="both"/>
        <w:rPr>
          <w:rFonts w:ascii="Times New Roman" w:hAnsi="Times New Roman" w:cs="Times New Roman"/>
          <w:sz w:val="28"/>
          <w:szCs w:val="28"/>
          <w:lang w:val="uk-UA"/>
        </w:rPr>
      </w:pPr>
    </w:p>
    <w:p w:rsidR="00811F2D" w:rsidRDefault="00811F2D" w:rsidP="00811F2D">
      <w:pPr>
        <w:jc w:val="both"/>
        <w:rPr>
          <w:rFonts w:ascii="Times New Roman" w:hAnsi="Times New Roman" w:cs="Times New Roman"/>
          <w:sz w:val="28"/>
          <w:szCs w:val="28"/>
          <w:lang w:val="uk-UA"/>
        </w:rPr>
      </w:pPr>
    </w:p>
    <w:p w:rsidR="00811F2D" w:rsidRDefault="00811F2D" w:rsidP="00811F2D">
      <w:pPr>
        <w:jc w:val="both"/>
        <w:rPr>
          <w:rFonts w:ascii="Times New Roman" w:hAnsi="Times New Roman" w:cs="Times New Roman"/>
          <w:sz w:val="28"/>
          <w:szCs w:val="28"/>
          <w:lang w:val="uk-UA"/>
        </w:rPr>
      </w:pPr>
    </w:p>
    <w:p w:rsidR="00811F2D" w:rsidRDefault="00811F2D" w:rsidP="00811F2D">
      <w:pPr>
        <w:jc w:val="center"/>
        <w:rPr>
          <w:rFonts w:ascii="Times New Roman" w:hAnsi="Times New Roman" w:cs="Times New Roman"/>
          <w:sz w:val="28"/>
          <w:szCs w:val="28"/>
          <w:lang w:val="uk-UA"/>
        </w:rPr>
      </w:pPr>
      <w:r>
        <w:rPr>
          <w:rFonts w:ascii="Times New Roman" w:hAnsi="Times New Roman" w:cs="Times New Roman"/>
          <w:sz w:val="28"/>
          <w:szCs w:val="28"/>
          <w:lang w:val="uk-UA"/>
        </w:rPr>
        <w:t>РЕФЕРАТ</w:t>
      </w:r>
    </w:p>
    <w:p w:rsidR="00811F2D" w:rsidRDefault="00811F2D" w:rsidP="00811F2D">
      <w:pPr>
        <w:jc w:val="center"/>
        <w:rPr>
          <w:rFonts w:ascii="Times New Roman" w:hAnsi="Times New Roman" w:cs="Times New Roman"/>
          <w:sz w:val="28"/>
          <w:szCs w:val="28"/>
          <w:lang w:val="uk-UA"/>
        </w:rPr>
      </w:pPr>
      <w:r>
        <w:rPr>
          <w:rFonts w:ascii="Times New Roman" w:hAnsi="Times New Roman" w:cs="Times New Roman"/>
          <w:sz w:val="28"/>
          <w:szCs w:val="28"/>
          <w:lang w:val="uk-UA"/>
        </w:rPr>
        <w:t>Полтава – 2014</w:t>
      </w:r>
    </w:p>
    <w:p w:rsidR="004B2E9B" w:rsidRPr="00F13AE1" w:rsidRDefault="00811F2D" w:rsidP="00F13AE1">
      <w:pPr>
        <w:pStyle w:val="a3"/>
        <w:spacing w:line="360" w:lineRule="auto"/>
        <w:jc w:val="both"/>
        <w:rPr>
          <w:rFonts w:ascii="Times New Roman" w:eastAsia="Times New Roman" w:hAnsi="Times New Roman" w:cs="Times New Roman"/>
          <w:sz w:val="28"/>
          <w:szCs w:val="28"/>
          <w:lang w:val="uk-UA"/>
        </w:rPr>
      </w:pPr>
      <w:r>
        <w:rPr>
          <w:lang w:val="uk-UA"/>
        </w:rPr>
        <w:lastRenderedPageBreak/>
        <w:t xml:space="preserve"> </w:t>
      </w:r>
      <w:r>
        <w:rPr>
          <w:lang w:val="uk-UA"/>
        </w:rPr>
        <w:tab/>
      </w:r>
      <w:r w:rsidRPr="00F13AE1">
        <w:rPr>
          <w:rFonts w:ascii="Times New Roman" w:hAnsi="Times New Roman" w:cs="Times New Roman"/>
          <w:b/>
          <w:sz w:val="28"/>
          <w:szCs w:val="28"/>
          <w:lang w:val="uk-UA"/>
        </w:rPr>
        <w:t>Мета роботи</w:t>
      </w:r>
      <w:r w:rsidRPr="00F13AE1">
        <w:rPr>
          <w:rFonts w:ascii="Times New Roman" w:hAnsi="Times New Roman" w:cs="Times New Roman"/>
          <w:sz w:val="28"/>
          <w:szCs w:val="28"/>
          <w:lang w:val="uk-UA"/>
        </w:rPr>
        <w:t>. П</w:t>
      </w:r>
      <w:r w:rsidRPr="00F13AE1">
        <w:rPr>
          <w:rFonts w:ascii="Times New Roman" w:eastAsia="Times New Roman" w:hAnsi="Times New Roman" w:cs="Times New Roman"/>
          <w:sz w:val="28"/>
          <w:szCs w:val="28"/>
          <w:lang w:val="uk-UA"/>
        </w:rPr>
        <w:t xml:space="preserve">окращення функціональних та естетичних результатів комплексного лікування пацієнтів із келоїдними і гіпертрофічними рубцями різного ґенезу та мінімізація їх </w:t>
      </w:r>
      <w:proofErr w:type="spellStart"/>
      <w:r w:rsidRPr="00F13AE1">
        <w:rPr>
          <w:rFonts w:ascii="Times New Roman" w:eastAsia="Times New Roman" w:hAnsi="Times New Roman" w:cs="Times New Roman"/>
          <w:sz w:val="28"/>
          <w:szCs w:val="28"/>
          <w:lang w:val="uk-UA"/>
        </w:rPr>
        <w:t>рец</w:t>
      </w:r>
      <w:r w:rsidR="00B6504E" w:rsidRPr="00F13AE1">
        <w:rPr>
          <w:rFonts w:ascii="Times New Roman" w:hAnsi="Times New Roman" w:cs="Times New Roman"/>
          <w:sz w:val="28"/>
          <w:szCs w:val="28"/>
          <w:lang w:val="uk-UA"/>
        </w:rPr>
        <w:t>и</w:t>
      </w:r>
      <w:r w:rsidRPr="00F13AE1">
        <w:rPr>
          <w:rFonts w:ascii="Times New Roman" w:eastAsia="Times New Roman" w:hAnsi="Times New Roman" w:cs="Times New Roman"/>
          <w:sz w:val="28"/>
          <w:szCs w:val="28"/>
          <w:lang w:val="uk-UA"/>
        </w:rPr>
        <w:t>дивування</w:t>
      </w:r>
      <w:proofErr w:type="spellEnd"/>
      <w:r w:rsidRPr="00F13AE1">
        <w:rPr>
          <w:rFonts w:ascii="Times New Roman" w:eastAsia="Times New Roman" w:hAnsi="Times New Roman" w:cs="Times New Roman"/>
          <w:sz w:val="28"/>
          <w:szCs w:val="28"/>
          <w:lang w:val="uk-UA"/>
        </w:rPr>
        <w:t>.</w:t>
      </w:r>
    </w:p>
    <w:p w:rsidR="00C53148" w:rsidRPr="00F13AE1" w:rsidRDefault="00F13AE1" w:rsidP="00F13AE1">
      <w:pPr>
        <w:pStyle w:val="a3"/>
        <w:spacing w:line="36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ab/>
      </w:r>
      <w:r w:rsidR="00C53148" w:rsidRPr="00F13AE1">
        <w:rPr>
          <w:rFonts w:ascii="Times New Roman" w:eastAsia="Times New Roman" w:hAnsi="Times New Roman" w:cs="Times New Roman"/>
          <w:sz w:val="28"/>
          <w:szCs w:val="28"/>
          <w:lang w:val="uk-UA"/>
        </w:rPr>
        <w:t xml:space="preserve">В результаті проведення даного дослідження нами було доведено, що </w:t>
      </w:r>
      <w:r w:rsidR="00C53148" w:rsidRPr="00F13AE1">
        <w:rPr>
          <w:rFonts w:ascii="Times New Roman" w:hAnsi="Times New Roman" w:cs="Times New Roman"/>
          <w:sz w:val="28"/>
          <w:szCs w:val="28"/>
          <w:lang w:val="uk-UA"/>
        </w:rPr>
        <w:t xml:space="preserve">в інтактній шкірі ділянок голови та шиї чітко диференціюються основні клітинні диферони, волоконні структури та чисельні судинні компоненти, що забезпечують стабільний гомеостаз.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C53148" w:rsidRPr="00F13AE1">
        <w:rPr>
          <w:rFonts w:ascii="Times New Roman" w:hAnsi="Times New Roman" w:cs="Times New Roman"/>
          <w:sz w:val="28"/>
          <w:szCs w:val="28"/>
          <w:lang w:val="uk-UA"/>
        </w:rPr>
        <w:t xml:space="preserve">Організація осередків </w:t>
      </w:r>
      <w:proofErr w:type="spellStart"/>
      <w:r w:rsidR="00C53148" w:rsidRPr="00F13AE1">
        <w:rPr>
          <w:rFonts w:ascii="Times New Roman" w:hAnsi="Times New Roman" w:cs="Times New Roman"/>
          <w:sz w:val="28"/>
          <w:szCs w:val="28"/>
          <w:lang w:val="uk-UA"/>
        </w:rPr>
        <w:t>гіалінозу</w:t>
      </w:r>
      <w:proofErr w:type="spellEnd"/>
      <w:r w:rsidR="00C53148" w:rsidRPr="00F13AE1">
        <w:rPr>
          <w:rFonts w:ascii="Times New Roman" w:hAnsi="Times New Roman" w:cs="Times New Roman"/>
          <w:sz w:val="28"/>
          <w:szCs w:val="28"/>
          <w:lang w:val="uk-UA"/>
        </w:rPr>
        <w:t xml:space="preserve"> в центральній зоні келоїдних рубців утворюється завдяки </w:t>
      </w:r>
      <w:proofErr w:type="spellStart"/>
      <w:r w:rsidR="00C53148" w:rsidRPr="00F13AE1">
        <w:rPr>
          <w:rFonts w:ascii="Times New Roman" w:hAnsi="Times New Roman" w:cs="Times New Roman"/>
          <w:sz w:val="28"/>
          <w:szCs w:val="28"/>
          <w:lang w:val="uk-UA"/>
        </w:rPr>
        <w:t>фібриноїдному</w:t>
      </w:r>
      <w:proofErr w:type="spellEnd"/>
      <w:r w:rsidR="00C53148" w:rsidRPr="00F13AE1">
        <w:rPr>
          <w:rFonts w:ascii="Times New Roman" w:hAnsi="Times New Roman" w:cs="Times New Roman"/>
          <w:sz w:val="28"/>
          <w:szCs w:val="28"/>
          <w:lang w:val="uk-UA"/>
        </w:rPr>
        <w:t xml:space="preserve"> набуханню та </w:t>
      </w:r>
      <w:proofErr w:type="spellStart"/>
      <w:r w:rsidR="00C53148" w:rsidRPr="00F13AE1">
        <w:rPr>
          <w:rFonts w:ascii="Times New Roman" w:hAnsi="Times New Roman" w:cs="Times New Roman"/>
          <w:sz w:val="28"/>
          <w:szCs w:val="28"/>
          <w:lang w:val="uk-UA"/>
        </w:rPr>
        <w:t>плазморагії</w:t>
      </w:r>
      <w:proofErr w:type="spellEnd"/>
      <w:r w:rsidR="00C53148" w:rsidRPr="00F13AE1">
        <w:rPr>
          <w:rFonts w:ascii="Times New Roman" w:hAnsi="Times New Roman" w:cs="Times New Roman"/>
          <w:sz w:val="28"/>
          <w:szCs w:val="28"/>
          <w:lang w:val="uk-UA"/>
        </w:rPr>
        <w:t xml:space="preserve"> судин. Постійний ріст мікросудин у гіпертрофічному рубці сприяє ліквідації процесів </w:t>
      </w:r>
      <w:proofErr w:type="spellStart"/>
      <w:r w:rsidR="00C53148" w:rsidRPr="00F13AE1">
        <w:rPr>
          <w:rFonts w:ascii="Times New Roman" w:hAnsi="Times New Roman" w:cs="Times New Roman"/>
          <w:sz w:val="28"/>
          <w:szCs w:val="28"/>
          <w:lang w:val="uk-UA"/>
        </w:rPr>
        <w:t>фібриноїдного</w:t>
      </w:r>
      <w:proofErr w:type="spellEnd"/>
      <w:r w:rsidR="00C53148" w:rsidRPr="00F13AE1">
        <w:rPr>
          <w:rFonts w:ascii="Times New Roman" w:hAnsi="Times New Roman" w:cs="Times New Roman"/>
          <w:sz w:val="28"/>
          <w:szCs w:val="28"/>
          <w:lang w:val="uk-UA"/>
        </w:rPr>
        <w:t xml:space="preserve"> набухання та </w:t>
      </w:r>
      <w:proofErr w:type="spellStart"/>
      <w:r w:rsidR="00C53148" w:rsidRPr="00F13AE1">
        <w:rPr>
          <w:rFonts w:ascii="Times New Roman" w:hAnsi="Times New Roman" w:cs="Times New Roman"/>
          <w:sz w:val="28"/>
          <w:szCs w:val="28"/>
          <w:lang w:val="uk-UA"/>
        </w:rPr>
        <w:t>гіалінозу</w:t>
      </w:r>
      <w:proofErr w:type="spellEnd"/>
      <w:r w:rsidR="00C53148" w:rsidRPr="00F13AE1">
        <w:rPr>
          <w:rFonts w:ascii="Times New Roman" w:hAnsi="Times New Roman" w:cs="Times New Roman"/>
          <w:sz w:val="28"/>
          <w:szCs w:val="28"/>
          <w:lang w:val="uk-UA"/>
        </w:rPr>
        <w:t xml:space="preserve">. </w:t>
      </w:r>
    </w:p>
    <w:p w:rsidR="00C53148" w:rsidRPr="00F13AE1" w:rsidRDefault="00F13AE1" w:rsidP="00F13AE1">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53148" w:rsidRPr="00F13AE1">
        <w:rPr>
          <w:rFonts w:ascii="Times New Roman" w:hAnsi="Times New Roman" w:cs="Times New Roman"/>
          <w:sz w:val="28"/>
          <w:szCs w:val="28"/>
          <w:lang w:val="uk-UA"/>
        </w:rPr>
        <w:t xml:space="preserve">Наявність у товщі </w:t>
      </w:r>
      <w:proofErr w:type="spellStart"/>
      <w:r w:rsidR="00C53148" w:rsidRPr="00F13AE1">
        <w:rPr>
          <w:rFonts w:ascii="Times New Roman" w:hAnsi="Times New Roman" w:cs="Times New Roman"/>
          <w:sz w:val="28"/>
          <w:szCs w:val="28"/>
          <w:lang w:val="uk-UA"/>
        </w:rPr>
        <w:t>келоїдного</w:t>
      </w:r>
      <w:proofErr w:type="spellEnd"/>
      <w:r w:rsidR="00C53148" w:rsidRPr="00F13AE1">
        <w:rPr>
          <w:rFonts w:ascii="Times New Roman" w:hAnsi="Times New Roman" w:cs="Times New Roman"/>
          <w:sz w:val="28"/>
          <w:szCs w:val="28"/>
          <w:lang w:val="uk-UA"/>
        </w:rPr>
        <w:t xml:space="preserve"> рубця невром, що знаходяться під постійною компресією, хаотично орієнтованих колагенових та еластичних волокон, спричиняють суб’єктивні порогові відчуття стосовно характеру проявів локального болю, парестезій та свербежу. Превалювання в основній масі та зоні росту келоїдних рубців гомогенної структури, яка представлена детритом, обумовлює виникнення рецидивів після його хірургічного висічення.</w:t>
      </w:r>
    </w:p>
    <w:p w:rsidR="00C53148" w:rsidRPr="00F13AE1" w:rsidRDefault="00F13AE1" w:rsidP="00F13AE1">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sidR="00C53148" w:rsidRPr="00F13AE1">
        <w:rPr>
          <w:rFonts w:ascii="Times New Roman" w:hAnsi="Times New Roman" w:cs="Times New Roman"/>
          <w:sz w:val="28"/>
          <w:szCs w:val="28"/>
          <w:lang w:val="uk-UA"/>
        </w:rPr>
        <w:t>Плазморагія</w:t>
      </w:r>
      <w:proofErr w:type="spellEnd"/>
      <w:r w:rsidR="00C53148" w:rsidRPr="00F13AE1">
        <w:rPr>
          <w:rFonts w:ascii="Times New Roman" w:hAnsi="Times New Roman" w:cs="Times New Roman"/>
          <w:sz w:val="28"/>
          <w:szCs w:val="28"/>
          <w:lang w:val="uk-UA"/>
        </w:rPr>
        <w:t xml:space="preserve"> та накопичення білкового депозиту в </w:t>
      </w:r>
      <w:proofErr w:type="spellStart"/>
      <w:r w:rsidR="00C53148" w:rsidRPr="00F13AE1">
        <w:rPr>
          <w:rFonts w:ascii="Times New Roman" w:hAnsi="Times New Roman" w:cs="Times New Roman"/>
          <w:sz w:val="28"/>
          <w:szCs w:val="28"/>
          <w:lang w:val="uk-UA"/>
        </w:rPr>
        <w:t>периваскулярному</w:t>
      </w:r>
      <w:proofErr w:type="spellEnd"/>
      <w:r w:rsidR="00C53148" w:rsidRPr="00F13AE1">
        <w:rPr>
          <w:rFonts w:ascii="Times New Roman" w:hAnsi="Times New Roman" w:cs="Times New Roman"/>
          <w:sz w:val="28"/>
          <w:szCs w:val="28"/>
          <w:lang w:val="uk-UA"/>
        </w:rPr>
        <w:t xml:space="preserve"> просторі звужує просвіт судин патологічних рубців та обумовлює зменшення ступеня насичення киснем тканин, що викликає місцеву </w:t>
      </w:r>
      <w:proofErr w:type="spellStart"/>
      <w:r w:rsidR="00C53148" w:rsidRPr="00F13AE1">
        <w:rPr>
          <w:rFonts w:ascii="Times New Roman" w:hAnsi="Times New Roman" w:cs="Times New Roman"/>
          <w:sz w:val="28"/>
          <w:szCs w:val="28"/>
          <w:lang w:val="uk-UA"/>
        </w:rPr>
        <w:t>гемоциркуляторну</w:t>
      </w:r>
      <w:proofErr w:type="spellEnd"/>
      <w:r w:rsidR="00C53148" w:rsidRPr="00F13AE1">
        <w:rPr>
          <w:rFonts w:ascii="Times New Roman" w:hAnsi="Times New Roman" w:cs="Times New Roman"/>
          <w:sz w:val="28"/>
          <w:szCs w:val="28"/>
          <w:lang w:val="uk-UA"/>
        </w:rPr>
        <w:t xml:space="preserve"> гіпоксію.</w:t>
      </w:r>
    </w:p>
    <w:p w:rsidR="00C53148" w:rsidRPr="00F13AE1" w:rsidRDefault="00F13AE1" w:rsidP="00F13AE1">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53148" w:rsidRPr="00F13AE1">
        <w:rPr>
          <w:rFonts w:ascii="Times New Roman" w:hAnsi="Times New Roman" w:cs="Times New Roman"/>
          <w:sz w:val="28"/>
          <w:szCs w:val="28"/>
          <w:lang w:val="uk-UA"/>
        </w:rPr>
        <w:t>Використання спіральної комп’ютерної томографії із системним застосуванням методу інтегральної оцінки для комплексної діагностики типу рубцевих тканин, визначенням прихованого внутрішнього об’єму і площі патологічного рубця, чіткості його меж та контурів дозволяє в оптимальному варіанті диференційовано визначити доцільність застосування хірургічної корекції в кожному конкретному випадку.</w:t>
      </w:r>
    </w:p>
    <w:p w:rsidR="00C53148" w:rsidRPr="00F13AE1" w:rsidRDefault="00F13AE1" w:rsidP="00F13AE1">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53148" w:rsidRPr="00F13AE1">
        <w:rPr>
          <w:rFonts w:ascii="Times New Roman" w:hAnsi="Times New Roman" w:cs="Times New Roman"/>
          <w:sz w:val="28"/>
          <w:szCs w:val="28"/>
          <w:lang w:val="uk-UA"/>
        </w:rPr>
        <w:t xml:space="preserve">Після проведення запропонованого комплексу лікувальних заходів активність </w:t>
      </w:r>
      <w:r w:rsidR="00C53148" w:rsidRPr="00F13AE1">
        <w:rPr>
          <w:rFonts w:ascii="Times New Roman" w:hAnsi="Times New Roman" w:cs="Times New Roman"/>
          <w:sz w:val="28"/>
          <w:szCs w:val="28"/>
          <w:lang w:val="en-US"/>
        </w:rPr>
        <w:t>NO</w:t>
      </w:r>
      <w:proofErr w:type="spellStart"/>
      <w:r w:rsidR="00C53148" w:rsidRPr="00F13AE1">
        <w:rPr>
          <w:rFonts w:ascii="Times New Roman" w:hAnsi="Times New Roman" w:cs="Times New Roman"/>
          <w:sz w:val="28"/>
          <w:szCs w:val="28"/>
          <w:lang w:val="uk-UA"/>
        </w:rPr>
        <w:t>-синтаз</w:t>
      </w:r>
      <w:proofErr w:type="spellEnd"/>
      <w:r w:rsidR="00C53148" w:rsidRPr="00F13AE1">
        <w:rPr>
          <w:rFonts w:ascii="Times New Roman" w:hAnsi="Times New Roman" w:cs="Times New Roman"/>
          <w:sz w:val="28"/>
          <w:szCs w:val="28"/>
          <w:lang w:val="uk-UA"/>
        </w:rPr>
        <w:t xml:space="preserve"> у </w:t>
      </w:r>
      <w:proofErr w:type="spellStart"/>
      <w:r w:rsidR="00C53148" w:rsidRPr="00F13AE1">
        <w:rPr>
          <w:rFonts w:ascii="Times New Roman" w:hAnsi="Times New Roman" w:cs="Times New Roman"/>
          <w:sz w:val="28"/>
          <w:szCs w:val="28"/>
          <w:lang w:val="uk-UA"/>
        </w:rPr>
        <w:t>гомогенатах</w:t>
      </w:r>
      <w:proofErr w:type="spellEnd"/>
      <w:r w:rsidR="00C53148" w:rsidRPr="00F13AE1">
        <w:rPr>
          <w:rFonts w:ascii="Times New Roman" w:hAnsi="Times New Roman" w:cs="Times New Roman"/>
          <w:sz w:val="28"/>
          <w:szCs w:val="28"/>
          <w:lang w:val="uk-UA"/>
        </w:rPr>
        <w:t xml:space="preserve"> келоїдних рубців достовірно </w:t>
      </w:r>
      <w:r w:rsidR="00C53148" w:rsidRPr="00F13AE1">
        <w:rPr>
          <w:rFonts w:ascii="Times New Roman" w:hAnsi="Times New Roman" w:cs="Times New Roman"/>
          <w:sz w:val="28"/>
          <w:szCs w:val="28"/>
          <w:lang w:val="uk-UA"/>
        </w:rPr>
        <w:lastRenderedPageBreak/>
        <w:t xml:space="preserve">зменшується в 1,8 рази в порівнянні з традиційним методом консервативного лікування та в 2,2 рази в разі не проведення лікування пацієнтів, концентрація нітрит аніонів зменшилась в 0,6 та 0,8 рази відповідно. При наявності гіпертрофічних рубців активність </w:t>
      </w:r>
      <w:r w:rsidR="00C53148" w:rsidRPr="00F13AE1">
        <w:rPr>
          <w:rFonts w:ascii="Times New Roman" w:hAnsi="Times New Roman" w:cs="Times New Roman"/>
          <w:sz w:val="28"/>
          <w:szCs w:val="28"/>
          <w:lang w:val="en-US"/>
        </w:rPr>
        <w:t>NO</w:t>
      </w:r>
      <w:proofErr w:type="spellStart"/>
      <w:r w:rsidR="00C53148" w:rsidRPr="00F13AE1">
        <w:rPr>
          <w:rFonts w:ascii="Times New Roman" w:hAnsi="Times New Roman" w:cs="Times New Roman"/>
          <w:sz w:val="28"/>
          <w:szCs w:val="28"/>
          <w:lang w:val="uk-UA"/>
        </w:rPr>
        <w:t>-синтаз</w:t>
      </w:r>
      <w:proofErr w:type="spellEnd"/>
      <w:r w:rsidR="00C53148" w:rsidRPr="00F13AE1">
        <w:rPr>
          <w:rFonts w:ascii="Times New Roman" w:hAnsi="Times New Roman" w:cs="Times New Roman"/>
          <w:sz w:val="28"/>
          <w:szCs w:val="28"/>
          <w:lang w:val="uk-UA"/>
        </w:rPr>
        <w:t xml:space="preserve"> та концентрація нітрит-аніонів у </w:t>
      </w:r>
      <w:proofErr w:type="spellStart"/>
      <w:r w:rsidR="00C53148" w:rsidRPr="00F13AE1">
        <w:rPr>
          <w:rFonts w:ascii="Times New Roman" w:hAnsi="Times New Roman" w:cs="Times New Roman"/>
          <w:sz w:val="28"/>
          <w:szCs w:val="28"/>
          <w:lang w:val="uk-UA"/>
        </w:rPr>
        <w:t>гомогенатах</w:t>
      </w:r>
      <w:proofErr w:type="spellEnd"/>
      <w:r w:rsidR="00C53148" w:rsidRPr="00F13AE1">
        <w:rPr>
          <w:rFonts w:ascii="Times New Roman" w:hAnsi="Times New Roman" w:cs="Times New Roman"/>
          <w:sz w:val="28"/>
          <w:szCs w:val="28"/>
          <w:lang w:val="uk-UA"/>
        </w:rPr>
        <w:t xml:space="preserve"> зменшується незначно в порівняні з інтактною шкірою, </w:t>
      </w:r>
      <w:proofErr w:type="spellStart"/>
      <w:r w:rsidR="00C53148" w:rsidRPr="00F13AE1">
        <w:rPr>
          <w:rFonts w:ascii="Times New Roman" w:hAnsi="Times New Roman" w:cs="Times New Roman"/>
          <w:sz w:val="28"/>
          <w:szCs w:val="28"/>
          <w:lang w:val="uk-UA"/>
        </w:rPr>
        <w:t>нелікованих</w:t>
      </w:r>
      <w:proofErr w:type="spellEnd"/>
      <w:r w:rsidR="00C53148" w:rsidRPr="00F13AE1">
        <w:rPr>
          <w:rFonts w:ascii="Times New Roman" w:hAnsi="Times New Roman" w:cs="Times New Roman"/>
          <w:sz w:val="28"/>
          <w:szCs w:val="28"/>
          <w:lang w:val="uk-UA"/>
        </w:rPr>
        <w:t xml:space="preserve"> і в хворих, яким застосований традиційний метод лікування.</w:t>
      </w:r>
    </w:p>
    <w:p w:rsidR="00C53148" w:rsidRDefault="00F13AE1" w:rsidP="00F13AE1">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53148" w:rsidRPr="00F13AE1">
        <w:rPr>
          <w:rFonts w:ascii="Times New Roman" w:hAnsi="Times New Roman" w:cs="Times New Roman"/>
          <w:sz w:val="28"/>
          <w:szCs w:val="28"/>
          <w:lang w:val="uk-UA"/>
        </w:rPr>
        <w:t xml:space="preserve">При застосуванні ін’єкцій емоксипіну в комбінації з </w:t>
      </w:r>
      <w:proofErr w:type="spellStart"/>
      <w:r w:rsidR="00C53148" w:rsidRPr="00F13AE1">
        <w:rPr>
          <w:rFonts w:ascii="Times New Roman" w:hAnsi="Times New Roman" w:cs="Times New Roman"/>
          <w:sz w:val="28"/>
          <w:szCs w:val="28"/>
          <w:lang w:val="uk-UA"/>
        </w:rPr>
        <w:t>ультрафонофорезом</w:t>
      </w:r>
      <w:proofErr w:type="spellEnd"/>
      <w:r w:rsidR="00C53148" w:rsidRPr="00F13AE1">
        <w:rPr>
          <w:rFonts w:ascii="Times New Roman" w:hAnsi="Times New Roman" w:cs="Times New Roman"/>
          <w:sz w:val="28"/>
          <w:szCs w:val="28"/>
          <w:lang w:val="uk-UA"/>
        </w:rPr>
        <w:t xml:space="preserve"> </w:t>
      </w:r>
      <w:proofErr w:type="spellStart"/>
      <w:r w:rsidR="00C53148" w:rsidRPr="00F13AE1">
        <w:rPr>
          <w:rFonts w:ascii="Times New Roman" w:hAnsi="Times New Roman" w:cs="Times New Roman"/>
          <w:sz w:val="28"/>
          <w:szCs w:val="28"/>
          <w:lang w:val="uk-UA"/>
        </w:rPr>
        <w:t>геля</w:t>
      </w:r>
      <w:proofErr w:type="spellEnd"/>
      <w:r w:rsidR="00C53148" w:rsidRPr="00F13AE1">
        <w:rPr>
          <w:rFonts w:ascii="Times New Roman" w:hAnsi="Times New Roman" w:cs="Times New Roman"/>
          <w:sz w:val="28"/>
          <w:szCs w:val="28"/>
          <w:lang w:val="uk-UA"/>
        </w:rPr>
        <w:t xml:space="preserve"> </w:t>
      </w:r>
      <w:proofErr w:type="spellStart"/>
      <w:r w:rsidR="00C53148" w:rsidRPr="00F13AE1">
        <w:rPr>
          <w:rFonts w:ascii="Times New Roman" w:hAnsi="Times New Roman" w:cs="Times New Roman"/>
          <w:sz w:val="28"/>
          <w:szCs w:val="28"/>
          <w:lang w:val="uk-UA"/>
        </w:rPr>
        <w:t>„Контрактубекс”</w:t>
      </w:r>
      <w:proofErr w:type="spellEnd"/>
      <w:r w:rsidR="00C53148" w:rsidRPr="00F13AE1">
        <w:rPr>
          <w:rFonts w:ascii="Times New Roman" w:hAnsi="Times New Roman" w:cs="Times New Roman"/>
          <w:sz w:val="28"/>
          <w:szCs w:val="28"/>
          <w:lang w:val="uk-UA"/>
        </w:rPr>
        <w:t xml:space="preserve"> загальна площа келоїдних рубців зменшується на 17,4%, а гіпертрофічних на 21,6% на відміну від 13,2% і 15,7% при традиційному лікуванні відповідно. У віддалені періоди спостереження (через 10 місяців) рецидиви келоїдних рубців </w:t>
      </w:r>
      <w:proofErr w:type="spellStart"/>
      <w:r w:rsidR="00C53148" w:rsidRPr="00F13AE1">
        <w:rPr>
          <w:rFonts w:ascii="Times New Roman" w:hAnsi="Times New Roman" w:cs="Times New Roman"/>
          <w:sz w:val="28"/>
          <w:szCs w:val="28"/>
          <w:lang w:val="uk-UA"/>
        </w:rPr>
        <w:t>прослідковуються</w:t>
      </w:r>
      <w:proofErr w:type="spellEnd"/>
      <w:r w:rsidR="00C53148" w:rsidRPr="00F13AE1">
        <w:rPr>
          <w:rFonts w:ascii="Times New Roman" w:hAnsi="Times New Roman" w:cs="Times New Roman"/>
          <w:sz w:val="28"/>
          <w:szCs w:val="28"/>
          <w:lang w:val="uk-UA"/>
        </w:rPr>
        <w:t xml:space="preserve"> у 12% хворих, при традиційному лікуванні – в 31,25% випадків. Утворення нормотрофічного рубця спостерігається у 86,4% пацієнтів після хірургічної корекції на фоні запропонованої медикаментозної підготовки, тоді як при традиційному лікуванні це визначалось лише в 54,5% спостережень.</w:t>
      </w:r>
    </w:p>
    <w:p w:rsidR="00F13AE1" w:rsidRPr="00F13AE1" w:rsidRDefault="00F13AE1" w:rsidP="00F13AE1">
      <w:pPr>
        <w:pStyle w:val="a3"/>
        <w:spacing w:line="360" w:lineRule="auto"/>
        <w:jc w:val="both"/>
        <w:rPr>
          <w:rFonts w:ascii="Times New Roman" w:hAnsi="Times New Roman" w:cs="Times New Roman"/>
          <w:sz w:val="28"/>
          <w:szCs w:val="28"/>
          <w:lang w:val="uk-UA"/>
        </w:rPr>
      </w:pPr>
      <w:r>
        <w:rPr>
          <w:lang w:val="uk-UA"/>
        </w:rPr>
        <w:tab/>
      </w:r>
      <w:r w:rsidRPr="00F13AE1">
        <w:rPr>
          <w:rFonts w:ascii="Times New Roman" w:hAnsi="Times New Roman" w:cs="Times New Roman"/>
          <w:sz w:val="28"/>
          <w:szCs w:val="28"/>
          <w:lang w:val="uk-UA"/>
        </w:rPr>
        <w:t xml:space="preserve">На наш погляд зменшення кількості рецидивів пояснюється вибором консервативної корекції, разом із хірургічним лікуванням. Так властивість емоксипіну відтворювати </w:t>
      </w:r>
      <w:proofErr w:type="spellStart"/>
      <w:r w:rsidRPr="00F13AE1">
        <w:rPr>
          <w:rFonts w:ascii="Times New Roman" w:hAnsi="Times New Roman" w:cs="Times New Roman"/>
          <w:sz w:val="28"/>
          <w:szCs w:val="28"/>
          <w:lang w:val="uk-UA"/>
        </w:rPr>
        <w:t>ангіогенез</w:t>
      </w:r>
      <w:proofErr w:type="spellEnd"/>
      <w:r w:rsidRPr="00F13AE1">
        <w:rPr>
          <w:rFonts w:ascii="Times New Roman" w:hAnsi="Times New Roman" w:cs="Times New Roman"/>
          <w:sz w:val="28"/>
          <w:szCs w:val="28"/>
          <w:lang w:val="uk-UA"/>
        </w:rPr>
        <w:t xml:space="preserve">, збільшувати вміст циклічних </w:t>
      </w:r>
      <w:proofErr w:type="spellStart"/>
      <w:r w:rsidRPr="00F13AE1">
        <w:rPr>
          <w:rFonts w:ascii="Times New Roman" w:hAnsi="Times New Roman" w:cs="Times New Roman"/>
          <w:sz w:val="28"/>
          <w:szCs w:val="28"/>
          <w:lang w:val="uk-UA"/>
        </w:rPr>
        <w:t>нуклеотидів</w:t>
      </w:r>
      <w:proofErr w:type="spellEnd"/>
      <w:r w:rsidRPr="00F13AE1">
        <w:rPr>
          <w:rFonts w:ascii="Times New Roman" w:hAnsi="Times New Roman" w:cs="Times New Roman"/>
          <w:sz w:val="28"/>
          <w:szCs w:val="28"/>
          <w:lang w:val="uk-UA"/>
        </w:rPr>
        <w:t xml:space="preserve"> та стимулювати </w:t>
      </w:r>
      <w:proofErr w:type="spellStart"/>
      <w:r w:rsidRPr="00F13AE1">
        <w:rPr>
          <w:rFonts w:ascii="Times New Roman" w:hAnsi="Times New Roman" w:cs="Times New Roman"/>
          <w:sz w:val="28"/>
          <w:szCs w:val="28"/>
          <w:lang w:val="uk-UA"/>
        </w:rPr>
        <w:t>фібринолітичну</w:t>
      </w:r>
      <w:proofErr w:type="spellEnd"/>
      <w:r w:rsidRPr="00F13AE1">
        <w:rPr>
          <w:rFonts w:ascii="Times New Roman" w:hAnsi="Times New Roman" w:cs="Times New Roman"/>
          <w:sz w:val="28"/>
          <w:szCs w:val="28"/>
          <w:lang w:val="uk-UA"/>
        </w:rPr>
        <w:t xml:space="preserve"> активність забезпечує зменшення місцевої гіпоксії. Якісний та кількісний вплив емоксипіну на судинні компоненти покращує місцеву гемодинаміку.</w:t>
      </w:r>
    </w:p>
    <w:p w:rsidR="00F13AE1" w:rsidRPr="00F13AE1" w:rsidRDefault="00F13AE1" w:rsidP="00F13AE1">
      <w:pPr>
        <w:pStyle w:val="a3"/>
        <w:spacing w:line="360" w:lineRule="auto"/>
        <w:jc w:val="both"/>
        <w:rPr>
          <w:rFonts w:ascii="Times New Roman" w:hAnsi="Times New Roman" w:cs="Times New Roman"/>
          <w:sz w:val="28"/>
          <w:szCs w:val="28"/>
          <w:lang w:val="uk-UA"/>
        </w:rPr>
      </w:pPr>
      <w:r w:rsidRPr="00F13AE1">
        <w:rPr>
          <w:rFonts w:ascii="Times New Roman" w:hAnsi="Times New Roman" w:cs="Times New Roman"/>
          <w:sz w:val="28"/>
          <w:szCs w:val="28"/>
          <w:lang w:val="uk-UA"/>
        </w:rPr>
        <w:tab/>
        <w:t xml:space="preserve"> Відтворення місцевого ангіогенезу прискорює загоєння післяопераційної рани та певною мірою запобігає потраплянню патогенних мікроорганізмів до рани, що виникла після хірургічного висічення келоїдних рубців. Одночасно дія емоксипіну підсилюється завдяки впливу звукових хвиль та діючих речовин, що входять до складу </w:t>
      </w:r>
      <w:proofErr w:type="spellStart"/>
      <w:r w:rsidRPr="00F13AE1">
        <w:rPr>
          <w:rFonts w:ascii="Times New Roman" w:hAnsi="Times New Roman" w:cs="Times New Roman"/>
          <w:sz w:val="28"/>
          <w:szCs w:val="28"/>
          <w:lang w:val="uk-UA"/>
        </w:rPr>
        <w:t>геля</w:t>
      </w:r>
      <w:proofErr w:type="spellEnd"/>
      <w:r w:rsidRPr="00F13AE1">
        <w:rPr>
          <w:rFonts w:ascii="Times New Roman" w:hAnsi="Times New Roman" w:cs="Times New Roman"/>
          <w:sz w:val="28"/>
          <w:szCs w:val="28"/>
          <w:lang w:val="uk-UA"/>
        </w:rPr>
        <w:t xml:space="preserve"> «</w:t>
      </w:r>
      <w:proofErr w:type="spellStart"/>
      <w:r w:rsidRPr="00F13AE1">
        <w:rPr>
          <w:rFonts w:ascii="Times New Roman" w:hAnsi="Times New Roman" w:cs="Times New Roman"/>
          <w:sz w:val="28"/>
          <w:szCs w:val="28"/>
          <w:lang w:val="uk-UA"/>
        </w:rPr>
        <w:t>Контрактубекс</w:t>
      </w:r>
      <w:proofErr w:type="spellEnd"/>
      <w:r w:rsidRPr="00F13AE1">
        <w:rPr>
          <w:rFonts w:ascii="Times New Roman" w:hAnsi="Times New Roman" w:cs="Times New Roman"/>
          <w:sz w:val="28"/>
          <w:szCs w:val="28"/>
          <w:lang w:val="uk-UA"/>
        </w:rPr>
        <w:t>». Це, на наш погляд, обумовлене стимулюванням трансмембранного перенесення та активного транспорту молекул діючих речовин вибраних препаратів.</w:t>
      </w:r>
    </w:p>
    <w:p w:rsidR="00F13AE1" w:rsidRPr="00F13AE1" w:rsidRDefault="00F13AE1" w:rsidP="00F13AE1">
      <w:pPr>
        <w:spacing w:line="360" w:lineRule="auto"/>
        <w:jc w:val="both"/>
        <w:rPr>
          <w:rFonts w:ascii="Times New Roman" w:hAnsi="Times New Roman" w:cs="Times New Roman"/>
          <w:sz w:val="28"/>
          <w:szCs w:val="28"/>
          <w:lang w:val="uk-UA"/>
        </w:rPr>
      </w:pPr>
      <w:r w:rsidRPr="00F13AE1">
        <w:rPr>
          <w:rFonts w:ascii="Times New Roman" w:hAnsi="Times New Roman" w:cs="Times New Roman"/>
          <w:sz w:val="28"/>
          <w:szCs w:val="28"/>
          <w:lang w:val="uk-UA"/>
        </w:rPr>
        <w:lastRenderedPageBreak/>
        <w:t xml:space="preserve">     </w:t>
      </w:r>
      <w:r w:rsidRPr="00F13AE1">
        <w:rPr>
          <w:rFonts w:ascii="Times New Roman" w:hAnsi="Times New Roman" w:cs="Times New Roman"/>
          <w:sz w:val="28"/>
          <w:szCs w:val="28"/>
          <w:lang w:val="uk-UA"/>
        </w:rPr>
        <w:tab/>
        <w:t xml:space="preserve">Таким чином, на підставі аналізу отриманих клініко-біохімічних та гістотопографічних досліджень, а саме динаміки суб’єктивних змін, планіметричного дослідження, </w:t>
      </w:r>
      <w:proofErr w:type="spellStart"/>
      <w:r w:rsidRPr="00F13AE1">
        <w:rPr>
          <w:rFonts w:ascii="Times New Roman" w:hAnsi="Times New Roman" w:cs="Times New Roman"/>
          <w:sz w:val="28"/>
          <w:szCs w:val="28"/>
          <w:lang w:val="uk-UA"/>
        </w:rPr>
        <w:t>денситометричних</w:t>
      </w:r>
      <w:proofErr w:type="spellEnd"/>
      <w:r w:rsidRPr="00F13AE1">
        <w:rPr>
          <w:rFonts w:ascii="Times New Roman" w:hAnsi="Times New Roman" w:cs="Times New Roman"/>
          <w:sz w:val="28"/>
          <w:szCs w:val="28"/>
          <w:lang w:val="uk-UA"/>
        </w:rPr>
        <w:t xml:space="preserve"> показників, показників </w:t>
      </w:r>
      <w:r w:rsidRPr="00F13AE1">
        <w:rPr>
          <w:rFonts w:ascii="Times New Roman" w:hAnsi="Times New Roman" w:cs="Times New Roman"/>
          <w:sz w:val="28"/>
          <w:szCs w:val="28"/>
          <w:lang w:val="en-US"/>
        </w:rPr>
        <w:t>NO</w:t>
      </w:r>
      <w:proofErr w:type="spellStart"/>
      <w:r w:rsidRPr="00F13AE1">
        <w:rPr>
          <w:rFonts w:ascii="Times New Roman" w:hAnsi="Times New Roman" w:cs="Times New Roman"/>
          <w:sz w:val="28"/>
          <w:szCs w:val="28"/>
          <w:lang w:val="uk-UA"/>
        </w:rPr>
        <w:t>-ергічної</w:t>
      </w:r>
      <w:proofErr w:type="spellEnd"/>
      <w:r w:rsidRPr="00F13AE1">
        <w:rPr>
          <w:rFonts w:ascii="Times New Roman" w:hAnsi="Times New Roman" w:cs="Times New Roman"/>
          <w:sz w:val="28"/>
          <w:szCs w:val="28"/>
          <w:lang w:val="uk-UA"/>
        </w:rPr>
        <w:t xml:space="preserve"> системи рубцевозмінених тканин та не </w:t>
      </w:r>
      <w:proofErr w:type="spellStart"/>
      <w:r w:rsidRPr="00F13AE1">
        <w:rPr>
          <w:rFonts w:ascii="Times New Roman" w:hAnsi="Times New Roman" w:cs="Times New Roman"/>
          <w:sz w:val="28"/>
          <w:szCs w:val="28"/>
          <w:lang w:val="uk-UA"/>
        </w:rPr>
        <w:t>пошкодженної</w:t>
      </w:r>
      <w:proofErr w:type="spellEnd"/>
      <w:r w:rsidRPr="00F13AE1">
        <w:rPr>
          <w:rFonts w:ascii="Times New Roman" w:hAnsi="Times New Roman" w:cs="Times New Roman"/>
          <w:sz w:val="28"/>
          <w:szCs w:val="28"/>
          <w:lang w:val="uk-UA"/>
        </w:rPr>
        <w:t xml:space="preserve"> шкіри, визначення якісного та кількісного вмісту клітинних та волоконних елементів і </w:t>
      </w:r>
      <w:proofErr w:type="spellStart"/>
      <w:r w:rsidRPr="00F13AE1">
        <w:rPr>
          <w:rFonts w:ascii="Times New Roman" w:hAnsi="Times New Roman" w:cs="Times New Roman"/>
          <w:sz w:val="28"/>
          <w:szCs w:val="28"/>
          <w:lang w:val="uk-UA"/>
        </w:rPr>
        <w:t>міжклітиного</w:t>
      </w:r>
      <w:proofErr w:type="spellEnd"/>
      <w:r w:rsidRPr="00F13AE1">
        <w:rPr>
          <w:rFonts w:ascii="Times New Roman" w:hAnsi="Times New Roman" w:cs="Times New Roman"/>
          <w:sz w:val="28"/>
          <w:szCs w:val="28"/>
          <w:lang w:val="uk-UA"/>
        </w:rPr>
        <w:t xml:space="preserve"> </w:t>
      </w:r>
      <w:proofErr w:type="spellStart"/>
      <w:r w:rsidRPr="00F13AE1">
        <w:rPr>
          <w:rFonts w:ascii="Times New Roman" w:hAnsi="Times New Roman" w:cs="Times New Roman"/>
          <w:sz w:val="28"/>
          <w:szCs w:val="28"/>
          <w:lang w:val="uk-UA"/>
        </w:rPr>
        <w:t>матриксу</w:t>
      </w:r>
      <w:proofErr w:type="spellEnd"/>
      <w:r w:rsidRPr="00F13AE1">
        <w:rPr>
          <w:rFonts w:ascii="Times New Roman" w:hAnsi="Times New Roman" w:cs="Times New Roman"/>
          <w:sz w:val="28"/>
          <w:szCs w:val="28"/>
          <w:lang w:val="uk-UA"/>
        </w:rPr>
        <w:t xml:space="preserve"> сполучної тканини патологічних рубців нами було доведено ефективність комплексного застосування емоксипіну та ультразвуку гелю </w:t>
      </w:r>
      <w:proofErr w:type="spellStart"/>
      <w:r w:rsidRPr="00F13AE1">
        <w:rPr>
          <w:rFonts w:ascii="Times New Roman" w:hAnsi="Times New Roman" w:cs="Times New Roman"/>
          <w:sz w:val="28"/>
          <w:szCs w:val="28"/>
          <w:lang w:val="uk-UA"/>
        </w:rPr>
        <w:t>„Контрактубекс”</w:t>
      </w:r>
      <w:proofErr w:type="spellEnd"/>
      <w:r w:rsidRPr="00F13AE1">
        <w:rPr>
          <w:rFonts w:ascii="Times New Roman" w:hAnsi="Times New Roman" w:cs="Times New Roman"/>
          <w:sz w:val="28"/>
          <w:szCs w:val="28"/>
          <w:lang w:val="uk-UA"/>
        </w:rPr>
        <w:t xml:space="preserve"> у комплексному лікуванні патологічних рубців голови та шиї на доопераційному етапі.</w:t>
      </w:r>
    </w:p>
    <w:p w:rsidR="00811F2D" w:rsidRPr="00F13AE1" w:rsidRDefault="00811F2D" w:rsidP="00F13AE1">
      <w:pPr>
        <w:pStyle w:val="a3"/>
        <w:spacing w:line="360" w:lineRule="auto"/>
        <w:jc w:val="both"/>
        <w:rPr>
          <w:rFonts w:ascii="Times New Roman" w:eastAsia="Times New Roman" w:hAnsi="Times New Roman" w:cs="Times New Roman"/>
          <w:sz w:val="28"/>
          <w:szCs w:val="28"/>
          <w:lang w:val="uk-UA"/>
        </w:rPr>
      </w:pPr>
      <w:r w:rsidRPr="00F13AE1">
        <w:rPr>
          <w:rFonts w:ascii="Times New Roman" w:hAnsi="Times New Roman" w:cs="Times New Roman"/>
          <w:sz w:val="28"/>
          <w:szCs w:val="28"/>
          <w:lang w:val="uk-UA"/>
        </w:rPr>
        <w:tab/>
      </w:r>
      <w:r w:rsidRPr="00F13AE1">
        <w:rPr>
          <w:rFonts w:ascii="Times New Roman" w:hAnsi="Times New Roman" w:cs="Times New Roman"/>
          <w:b/>
          <w:sz w:val="28"/>
          <w:szCs w:val="28"/>
          <w:lang w:val="uk-UA"/>
        </w:rPr>
        <w:t xml:space="preserve">Наукова новизна. </w:t>
      </w:r>
      <w:r w:rsidRPr="00F13AE1">
        <w:rPr>
          <w:rFonts w:ascii="Times New Roman" w:eastAsia="Times New Roman" w:hAnsi="Times New Roman" w:cs="Times New Roman"/>
          <w:sz w:val="28"/>
          <w:szCs w:val="28"/>
          <w:lang w:val="uk-UA"/>
        </w:rPr>
        <w:t>Вперше надано клініко-морфологічне обґрунтування наявності скарг у пацієнтів із келоїдними рубцями.</w:t>
      </w:r>
    </w:p>
    <w:p w:rsidR="00811F2D" w:rsidRPr="00811F2D" w:rsidRDefault="00811F2D" w:rsidP="00811F2D">
      <w:pPr>
        <w:pStyle w:val="a3"/>
        <w:spacing w:line="36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ab/>
      </w:r>
      <w:r w:rsidRPr="00811F2D">
        <w:rPr>
          <w:rFonts w:ascii="Times New Roman" w:eastAsia="Times New Roman" w:hAnsi="Times New Roman" w:cs="Times New Roman"/>
          <w:sz w:val="28"/>
          <w:szCs w:val="28"/>
          <w:lang w:val="uk-UA"/>
        </w:rPr>
        <w:t>За допомогою гістохімічних та імуногістохімічних методик забарвлення доведено залежність кількісного та якісного складу судинних компонентів на розвиток місцевої гіпоксії.</w:t>
      </w:r>
    </w:p>
    <w:p w:rsidR="00811F2D" w:rsidRPr="00811F2D" w:rsidRDefault="00811F2D" w:rsidP="00811F2D">
      <w:pPr>
        <w:pStyle w:val="a3"/>
        <w:spacing w:line="36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ab/>
      </w:r>
      <w:r w:rsidRPr="00811F2D">
        <w:rPr>
          <w:rFonts w:ascii="Times New Roman" w:eastAsia="Times New Roman" w:hAnsi="Times New Roman" w:cs="Times New Roman"/>
          <w:sz w:val="28"/>
          <w:szCs w:val="28"/>
          <w:lang w:val="uk-UA"/>
        </w:rPr>
        <w:t>Морфологічно обґрунтовано виникнення рецидивів келоїдних рубців після хірургічного висічення.</w:t>
      </w:r>
    </w:p>
    <w:p w:rsidR="00811F2D" w:rsidRPr="00811F2D" w:rsidRDefault="00811F2D" w:rsidP="00811F2D">
      <w:pPr>
        <w:pStyle w:val="a3"/>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lang w:val="uk-UA"/>
        </w:rPr>
        <w:tab/>
      </w:r>
      <w:proofErr w:type="spellStart"/>
      <w:r w:rsidRPr="00811F2D">
        <w:rPr>
          <w:rFonts w:ascii="Times New Roman" w:eastAsia="Times New Roman" w:hAnsi="Times New Roman" w:cs="Times New Roman"/>
          <w:sz w:val="28"/>
          <w:szCs w:val="28"/>
        </w:rPr>
        <w:t>Вперше</w:t>
      </w:r>
      <w:proofErr w:type="spellEnd"/>
      <w:r w:rsidRPr="00811F2D">
        <w:rPr>
          <w:rFonts w:ascii="Times New Roman" w:eastAsia="Times New Roman" w:hAnsi="Times New Roman" w:cs="Times New Roman"/>
          <w:sz w:val="28"/>
          <w:szCs w:val="28"/>
        </w:rPr>
        <w:t xml:space="preserve"> для </w:t>
      </w:r>
      <w:proofErr w:type="spellStart"/>
      <w:r w:rsidRPr="00811F2D">
        <w:rPr>
          <w:rFonts w:ascii="Times New Roman" w:eastAsia="Times New Roman" w:hAnsi="Times New Roman" w:cs="Times New Roman"/>
          <w:sz w:val="28"/>
          <w:szCs w:val="28"/>
        </w:rPr>
        <w:t>визначення</w:t>
      </w:r>
      <w:proofErr w:type="spellEnd"/>
      <w:r w:rsidRPr="00811F2D">
        <w:rPr>
          <w:rFonts w:ascii="Times New Roman" w:eastAsia="Times New Roman" w:hAnsi="Times New Roman" w:cs="Times New Roman"/>
          <w:sz w:val="28"/>
          <w:szCs w:val="28"/>
        </w:rPr>
        <w:t xml:space="preserve"> </w:t>
      </w:r>
      <w:proofErr w:type="spellStart"/>
      <w:r w:rsidRPr="00811F2D">
        <w:rPr>
          <w:rFonts w:ascii="Times New Roman" w:eastAsia="Times New Roman" w:hAnsi="Times New Roman" w:cs="Times New Roman"/>
          <w:sz w:val="28"/>
          <w:szCs w:val="28"/>
        </w:rPr>
        <w:t>просторової</w:t>
      </w:r>
      <w:proofErr w:type="spellEnd"/>
      <w:r w:rsidRPr="00811F2D">
        <w:rPr>
          <w:rFonts w:ascii="Times New Roman" w:eastAsia="Times New Roman" w:hAnsi="Times New Roman" w:cs="Times New Roman"/>
          <w:sz w:val="28"/>
          <w:szCs w:val="28"/>
        </w:rPr>
        <w:t xml:space="preserve"> </w:t>
      </w:r>
      <w:proofErr w:type="spellStart"/>
      <w:r w:rsidRPr="00811F2D">
        <w:rPr>
          <w:rFonts w:ascii="Times New Roman" w:eastAsia="Times New Roman" w:hAnsi="Times New Roman" w:cs="Times New Roman"/>
          <w:sz w:val="28"/>
          <w:szCs w:val="28"/>
        </w:rPr>
        <w:t>будови</w:t>
      </w:r>
      <w:proofErr w:type="spellEnd"/>
      <w:r w:rsidRPr="00811F2D">
        <w:rPr>
          <w:rFonts w:ascii="Times New Roman" w:eastAsia="Times New Roman" w:hAnsi="Times New Roman" w:cs="Times New Roman"/>
          <w:sz w:val="28"/>
          <w:szCs w:val="28"/>
        </w:rPr>
        <w:t xml:space="preserve"> </w:t>
      </w:r>
      <w:proofErr w:type="spellStart"/>
      <w:r w:rsidRPr="00811F2D">
        <w:rPr>
          <w:rFonts w:ascii="Times New Roman" w:eastAsia="Times New Roman" w:hAnsi="Times New Roman" w:cs="Times New Roman"/>
          <w:sz w:val="28"/>
          <w:szCs w:val="28"/>
        </w:rPr>
        <w:t>патологічних</w:t>
      </w:r>
      <w:proofErr w:type="spellEnd"/>
      <w:r w:rsidRPr="00811F2D">
        <w:rPr>
          <w:rFonts w:ascii="Times New Roman" w:eastAsia="Times New Roman" w:hAnsi="Times New Roman" w:cs="Times New Roman"/>
          <w:sz w:val="28"/>
          <w:szCs w:val="28"/>
        </w:rPr>
        <w:t xml:space="preserve"> </w:t>
      </w:r>
      <w:proofErr w:type="spellStart"/>
      <w:r w:rsidRPr="00811F2D">
        <w:rPr>
          <w:rFonts w:ascii="Times New Roman" w:eastAsia="Times New Roman" w:hAnsi="Times New Roman" w:cs="Times New Roman"/>
          <w:sz w:val="28"/>
          <w:szCs w:val="28"/>
        </w:rPr>
        <w:t>рубців</w:t>
      </w:r>
      <w:proofErr w:type="spellEnd"/>
      <w:r w:rsidRPr="00811F2D">
        <w:rPr>
          <w:rFonts w:ascii="Times New Roman" w:eastAsia="Times New Roman" w:hAnsi="Times New Roman" w:cs="Times New Roman"/>
          <w:sz w:val="28"/>
          <w:szCs w:val="28"/>
        </w:rPr>
        <w:t xml:space="preserve"> та </w:t>
      </w:r>
      <w:proofErr w:type="spellStart"/>
      <w:r w:rsidRPr="00811F2D">
        <w:rPr>
          <w:rFonts w:ascii="Times New Roman" w:eastAsia="Times New Roman" w:hAnsi="Times New Roman" w:cs="Times New Roman"/>
          <w:sz w:val="28"/>
          <w:szCs w:val="28"/>
        </w:rPr>
        <w:t>розміщення</w:t>
      </w:r>
      <w:proofErr w:type="spellEnd"/>
      <w:r w:rsidRPr="00811F2D">
        <w:rPr>
          <w:rFonts w:ascii="Times New Roman" w:eastAsia="Times New Roman" w:hAnsi="Times New Roman" w:cs="Times New Roman"/>
          <w:sz w:val="28"/>
          <w:szCs w:val="28"/>
        </w:rPr>
        <w:t xml:space="preserve"> </w:t>
      </w:r>
      <w:proofErr w:type="spellStart"/>
      <w:r w:rsidRPr="00811F2D">
        <w:rPr>
          <w:rFonts w:ascii="Times New Roman" w:eastAsia="Times New Roman" w:hAnsi="Times New Roman" w:cs="Times New Roman"/>
          <w:sz w:val="28"/>
          <w:szCs w:val="28"/>
        </w:rPr>
        <w:t>судинних</w:t>
      </w:r>
      <w:proofErr w:type="spellEnd"/>
      <w:r w:rsidRPr="00811F2D">
        <w:rPr>
          <w:rFonts w:ascii="Times New Roman" w:eastAsia="Times New Roman" w:hAnsi="Times New Roman" w:cs="Times New Roman"/>
          <w:sz w:val="28"/>
          <w:szCs w:val="28"/>
        </w:rPr>
        <w:t xml:space="preserve"> </w:t>
      </w:r>
      <w:proofErr w:type="spellStart"/>
      <w:r w:rsidRPr="00811F2D">
        <w:rPr>
          <w:rFonts w:ascii="Times New Roman" w:eastAsia="Times New Roman" w:hAnsi="Times New Roman" w:cs="Times New Roman"/>
          <w:sz w:val="28"/>
          <w:szCs w:val="28"/>
        </w:rPr>
        <w:t>компонентів</w:t>
      </w:r>
      <w:proofErr w:type="spellEnd"/>
      <w:r w:rsidRPr="00811F2D">
        <w:rPr>
          <w:rFonts w:ascii="Times New Roman" w:eastAsia="Times New Roman" w:hAnsi="Times New Roman" w:cs="Times New Roman"/>
          <w:sz w:val="28"/>
          <w:szCs w:val="28"/>
        </w:rPr>
        <w:t xml:space="preserve"> </w:t>
      </w:r>
      <w:proofErr w:type="spellStart"/>
      <w:r w:rsidRPr="00811F2D">
        <w:rPr>
          <w:rFonts w:ascii="Times New Roman" w:eastAsia="Times New Roman" w:hAnsi="Times New Roman" w:cs="Times New Roman"/>
          <w:sz w:val="28"/>
          <w:szCs w:val="28"/>
        </w:rPr>
        <w:t>було</w:t>
      </w:r>
      <w:proofErr w:type="spellEnd"/>
      <w:r w:rsidRPr="00811F2D">
        <w:rPr>
          <w:rFonts w:ascii="Times New Roman" w:eastAsia="Times New Roman" w:hAnsi="Times New Roman" w:cs="Times New Roman"/>
          <w:sz w:val="28"/>
          <w:szCs w:val="28"/>
        </w:rPr>
        <w:t xml:space="preserve"> </w:t>
      </w:r>
      <w:proofErr w:type="spellStart"/>
      <w:r w:rsidRPr="00811F2D">
        <w:rPr>
          <w:rFonts w:ascii="Times New Roman" w:eastAsia="Times New Roman" w:hAnsi="Times New Roman" w:cs="Times New Roman"/>
          <w:sz w:val="28"/>
          <w:szCs w:val="28"/>
        </w:rPr>
        <w:t>застосовано</w:t>
      </w:r>
      <w:proofErr w:type="spellEnd"/>
      <w:r w:rsidRPr="00811F2D">
        <w:rPr>
          <w:rFonts w:ascii="Times New Roman" w:eastAsia="Times New Roman" w:hAnsi="Times New Roman" w:cs="Times New Roman"/>
          <w:sz w:val="28"/>
          <w:szCs w:val="28"/>
        </w:rPr>
        <w:t xml:space="preserve"> </w:t>
      </w:r>
      <w:proofErr w:type="spellStart"/>
      <w:r w:rsidRPr="00811F2D">
        <w:rPr>
          <w:rFonts w:ascii="Times New Roman" w:eastAsia="Times New Roman" w:hAnsi="Times New Roman" w:cs="Times New Roman"/>
          <w:sz w:val="28"/>
          <w:szCs w:val="28"/>
        </w:rPr>
        <w:t>власн</w:t>
      </w:r>
      <w:proofErr w:type="spellEnd"/>
      <w:r w:rsidRPr="00811F2D">
        <w:rPr>
          <w:rFonts w:ascii="Times New Roman" w:eastAsia="Times New Roman" w:hAnsi="Times New Roman" w:cs="Times New Roman"/>
          <w:sz w:val="28"/>
          <w:szCs w:val="28"/>
          <w:lang w:val="uk-UA"/>
        </w:rPr>
        <w:t>і</w:t>
      </w:r>
      <w:r w:rsidRPr="00811F2D">
        <w:rPr>
          <w:rFonts w:ascii="Times New Roman" w:eastAsia="Times New Roman" w:hAnsi="Times New Roman" w:cs="Times New Roman"/>
          <w:sz w:val="28"/>
          <w:szCs w:val="28"/>
        </w:rPr>
        <w:t xml:space="preserve"> методик</w:t>
      </w:r>
      <w:r w:rsidRPr="00811F2D">
        <w:rPr>
          <w:rFonts w:ascii="Times New Roman" w:eastAsia="Times New Roman" w:hAnsi="Times New Roman" w:cs="Times New Roman"/>
          <w:sz w:val="28"/>
          <w:szCs w:val="28"/>
          <w:lang w:val="uk-UA"/>
        </w:rPr>
        <w:t>и</w:t>
      </w:r>
      <w:r w:rsidRPr="00811F2D">
        <w:rPr>
          <w:rFonts w:ascii="Times New Roman" w:eastAsia="Times New Roman" w:hAnsi="Times New Roman" w:cs="Times New Roman"/>
          <w:sz w:val="28"/>
          <w:szCs w:val="28"/>
        </w:rPr>
        <w:t xml:space="preserve"> </w:t>
      </w:r>
      <w:r w:rsidRPr="00811F2D">
        <w:rPr>
          <w:rFonts w:ascii="Times New Roman" w:eastAsia="Times New Roman" w:hAnsi="Times New Roman" w:cs="Times New Roman"/>
          <w:sz w:val="28"/>
          <w:szCs w:val="28"/>
          <w:lang w:val="uk-UA"/>
        </w:rPr>
        <w:t>забарвлення</w:t>
      </w:r>
      <w:r w:rsidRPr="00811F2D">
        <w:rPr>
          <w:rFonts w:ascii="Times New Roman" w:eastAsia="Times New Roman" w:hAnsi="Times New Roman" w:cs="Times New Roman"/>
          <w:sz w:val="28"/>
          <w:szCs w:val="28"/>
        </w:rPr>
        <w:t xml:space="preserve"> </w:t>
      </w:r>
      <w:proofErr w:type="spellStart"/>
      <w:r w:rsidRPr="00811F2D">
        <w:rPr>
          <w:rFonts w:ascii="Times New Roman" w:eastAsia="Times New Roman" w:hAnsi="Times New Roman" w:cs="Times New Roman"/>
          <w:sz w:val="28"/>
          <w:szCs w:val="28"/>
        </w:rPr>
        <w:t>гістологічних</w:t>
      </w:r>
      <w:proofErr w:type="spellEnd"/>
      <w:r w:rsidRPr="00811F2D">
        <w:rPr>
          <w:rFonts w:ascii="Times New Roman" w:eastAsia="Times New Roman" w:hAnsi="Times New Roman" w:cs="Times New Roman"/>
          <w:sz w:val="28"/>
          <w:szCs w:val="28"/>
        </w:rPr>
        <w:t xml:space="preserve"> </w:t>
      </w:r>
      <w:proofErr w:type="spellStart"/>
      <w:r w:rsidRPr="00811F2D">
        <w:rPr>
          <w:rFonts w:ascii="Times New Roman" w:eastAsia="Times New Roman" w:hAnsi="Times New Roman" w:cs="Times New Roman"/>
          <w:sz w:val="28"/>
          <w:szCs w:val="28"/>
        </w:rPr>
        <w:t>препараті</w:t>
      </w:r>
      <w:proofErr w:type="gramStart"/>
      <w:r w:rsidRPr="00811F2D">
        <w:rPr>
          <w:rFonts w:ascii="Times New Roman" w:eastAsia="Times New Roman" w:hAnsi="Times New Roman" w:cs="Times New Roman"/>
          <w:sz w:val="28"/>
          <w:szCs w:val="28"/>
        </w:rPr>
        <w:t>в</w:t>
      </w:r>
      <w:proofErr w:type="spellEnd"/>
      <w:proofErr w:type="gramEnd"/>
      <w:r w:rsidRPr="00811F2D">
        <w:rPr>
          <w:rFonts w:ascii="Times New Roman" w:eastAsia="Times New Roman" w:hAnsi="Times New Roman" w:cs="Times New Roman"/>
          <w:sz w:val="28"/>
          <w:szCs w:val="28"/>
        </w:rPr>
        <w:t>.</w:t>
      </w:r>
    </w:p>
    <w:p w:rsidR="00811F2D" w:rsidRPr="00811F2D" w:rsidRDefault="00811F2D" w:rsidP="00811F2D">
      <w:pPr>
        <w:pStyle w:val="a3"/>
        <w:spacing w:line="36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ab/>
      </w:r>
      <w:r w:rsidRPr="00811F2D">
        <w:rPr>
          <w:rFonts w:ascii="Times New Roman" w:eastAsia="Times New Roman" w:hAnsi="Times New Roman" w:cs="Times New Roman"/>
          <w:sz w:val="28"/>
          <w:szCs w:val="28"/>
          <w:lang w:val="uk-UA"/>
        </w:rPr>
        <w:t xml:space="preserve">Вперше визначено активність загальної </w:t>
      </w:r>
      <w:r w:rsidRPr="00811F2D">
        <w:rPr>
          <w:rFonts w:ascii="Times New Roman" w:eastAsia="Times New Roman" w:hAnsi="Times New Roman" w:cs="Times New Roman"/>
          <w:sz w:val="28"/>
          <w:szCs w:val="28"/>
          <w:lang w:val="en-US"/>
        </w:rPr>
        <w:t>NOS</w:t>
      </w:r>
      <w:r w:rsidRPr="00811F2D">
        <w:rPr>
          <w:rFonts w:ascii="Times New Roman" w:eastAsia="Times New Roman" w:hAnsi="Times New Roman" w:cs="Times New Roman"/>
          <w:sz w:val="28"/>
          <w:szCs w:val="28"/>
          <w:lang w:val="uk-UA"/>
        </w:rPr>
        <w:t xml:space="preserve"> та вміст нітрит-аніонів у </w:t>
      </w:r>
      <w:proofErr w:type="spellStart"/>
      <w:r w:rsidRPr="00811F2D">
        <w:rPr>
          <w:rFonts w:ascii="Times New Roman" w:eastAsia="Times New Roman" w:hAnsi="Times New Roman" w:cs="Times New Roman"/>
          <w:sz w:val="28"/>
          <w:szCs w:val="28"/>
          <w:lang w:val="uk-UA"/>
        </w:rPr>
        <w:t>гомогенатах</w:t>
      </w:r>
      <w:proofErr w:type="spellEnd"/>
      <w:r w:rsidRPr="00811F2D">
        <w:rPr>
          <w:rFonts w:ascii="Times New Roman" w:eastAsia="Times New Roman" w:hAnsi="Times New Roman" w:cs="Times New Roman"/>
          <w:sz w:val="28"/>
          <w:szCs w:val="28"/>
          <w:lang w:val="uk-UA"/>
        </w:rPr>
        <w:t xml:space="preserve"> келоїдних та гіпертрофічних рубців голови та шиї після різних методик консервативного лікування. </w:t>
      </w:r>
    </w:p>
    <w:p w:rsidR="00811F2D" w:rsidRPr="00811F2D" w:rsidRDefault="00811F2D" w:rsidP="00811F2D">
      <w:pPr>
        <w:pStyle w:val="a3"/>
        <w:spacing w:line="36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ab/>
      </w:r>
      <w:r w:rsidRPr="00811F2D">
        <w:rPr>
          <w:rFonts w:ascii="Times New Roman" w:eastAsia="Times New Roman" w:hAnsi="Times New Roman" w:cs="Times New Roman"/>
          <w:sz w:val="28"/>
          <w:szCs w:val="28"/>
          <w:lang w:val="uk-UA"/>
        </w:rPr>
        <w:t xml:space="preserve">Клініко-біохімічно обґрунтований комплекс змін патологічних рубців при комбінованому застосуванні внутрішньорубцевих ін’єкцій емоксипіну та </w:t>
      </w:r>
      <w:proofErr w:type="spellStart"/>
      <w:r w:rsidRPr="00811F2D">
        <w:rPr>
          <w:rFonts w:ascii="Times New Roman" w:eastAsia="Times New Roman" w:hAnsi="Times New Roman" w:cs="Times New Roman"/>
          <w:sz w:val="28"/>
          <w:szCs w:val="28"/>
          <w:lang w:val="uk-UA"/>
        </w:rPr>
        <w:t>ультрафонофорезу</w:t>
      </w:r>
      <w:proofErr w:type="spellEnd"/>
      <w:r w:rsidRPr="00811F2D">
        <w:rPr>
          <w:rFonts w:ascii="Times New Roman" w:eastAsia="Times New Roman" w:hAnsi="Times New Roman" w:cs="Times New Roman"/>
          <w:sz w:val="28"/>
          <w:szCs w:val="28"/>
          <w:lang w:val="uk-UA"/>
        </w:rPr>
        <w:t xml:space="preserve"> з гелем «</w:t>
      </w:r>
      <w:proofErr w:type="spellStart"/>
      <w:r w:rsidRPr="00811F2D">
        <w:rPr>
          <w:rFonts w:ascii="Times New Roman" w:eastAsia="Times New Roman" w:hAnsi="Times New Roman" w:cs="Times New Roman"/>
          <w:sz w:val="28"/>
          <w:szCs w:val="28"/>
          <w:lang w:val="uk-UA"/>
        </w:rPr>
        <w:t>Контрактубекс</w:t>
      </w:r>
      <w:proofErr w:type="spellEnd"/>
      <w:r w:rsidRPr="00811F2D">
        <w:rPr>
          <w:rFonts w:ascii="Times New Roman" w:eastAsia="Times New Roman" w:hAnsi="Times New Roman" w:cs="Times New Roman"/>
          <w:sz w:val="28"/>
          <w:szCs w:val="28"/>
          <w:lang w:val="uk-UA"/>
        </w:rPr>
        <w:t>» у порівнянні з традиційним методом лікування.</w:t>
      </w:r>
    </w:p>
    <w:p w:rsidR="00811F2D" w:rsidRDefault="00811F2D" w:rsidP="00811F2D">
      <w:pPr>
        <w:pStyle w:val="a3"/>
        <w:spacing w:line="36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ab/>
      </w:r>
      <w:proofErr w:type="spellStart"/>
      <w:r w:rsidRPr="00811F2D">
        <w:rPr>
          <w:rFonts w:ascii="Times New Roman" w:eastAsia="Times New Roman" w:hAnsi="Times New Roman" w:cs="Times New Roman"/>
          <w:sz w:val="28"/>
          <w:szCs w:val="28"/>
        </w:rPr>
        <w:t>Розроблено</w:t>
      </w:r>
      <w:proofErr w:type="spellEnd"/>
      <w:r w:rsidRPr="00811F2D">
        <w:rPr>
          <w:rFonts w:ascii="Times New Roman" w:eastAsia="Times New Roman" w:hAnsi="Times New Roman" w:cs="Times New Roman"/>
          <w:sz w:val="28"/>
          <w:szCs w:val="28"/>
        </w:rPr>
        <w:t xml:space="preserve"> та в</w:t>
      </w:r>
      <w:proofErr w:type="spellStart"/>
      <w:r w:rsidRPr="00811F2D">
        <w:rPr>
          <w:rFonts w:ascii="Times New Roman" w:eastAsia="Times New Roman" w:hAnsi="Times New Roman" w:cs="Times New Roman"/>
          <w:sz w:val="28"/>
          <w:szCs w:val="28"/>
          <w:lang w:val="uk-UA"/>
        </w:rPr>
        <w:t>проваджено</w:t>
      </w:r>
      <w:proofErr w:type="spellEnd"/>
      <w:r w:rsidRPr="00811F2D">
        <w:rPr>
          <w:rFonts w:ascii="Times New Roman" w:eastAsia="Times New Roman" w:hAnsi="Times New Roman" w:cs="Times New Roman"/>
          <w:sz w:val="28"/>
          <w:szCs w:val="28"/>
        </w:rPr>
        <w:t xml:space="preserve"> в </w:t>
      </w:r>
      <w:proofErr w:type="spellStart"/>
      <w:r w:rsidRPr="00811F2D">
        <w:rPr>
          <w:rFonts w:ascii="Times New Roman" w:eastAsia="Times New Roman" w:hAnsi="Times New Roman" w:cs="Times New Roman"/>
          <w:sz w:val="28"/>
          <w:szCs w:val="28"/>
        </w:rPr>
        <w:t>практичн</w:t>
      </w:r>
      <w:proofErr w:type="spellEnd"/>
      <w:r w:rsidRPr="00811F2D">
        <w:rPr>
          <w:rFonts w:ascii="Times New Roman" w:eastAsia="Times New Roman" w:hAnsi="Times New Roman" w:cs="Times New Roman"/>
          <w:sz w:val="28"/>
          <w:szCs w:val="28"/>
          <w:lang w:val="uk-UA"/>
        </w:rPr>
        <w:t>у</w:t>
      </w:r>
      <w:r w:rsidRPr="00811F2D">
        <w:rPr>
          <w:rFonts w:ascii="Times New Roman" w:eastAsia="Times New Roman" w:hAnsi="Times New Roman" w:cs="Times New Roman"/>
          <w:sz w:val="28"/>
          <w:szCs w:val="28"/>
        </w:rPr>
        <w:t xml:space="preserve"> медицин</w:t>
      </w:r>
      <w:r w:rsidRPr="00811F2D">
        <w:rPr>
          <w:rFonts w:ascii="Times New Roman" w:eastAsia="Times New Roman" w:hAnsi="Times New Roman" w:cs="Times New Roman"/>
          <w:sz w:val="28"/>
          <w:szCs w:val="28"/>
          <w:lang w:val="uk-UA"/>
        </w:rPr>
        <w:t>у</w:t>
      </w:r>
      <w:r w:rsidRPr="00811F2D">
        <w:rPr>
          <w:rFonts w:ascii="Times New Roman" w:eastAsia="Times New Roman" w:hAnsi="Times New Roman" w:cs="Times New Roman"/>
          <w:sz w:val="28"/>
          <w:szCs w:val="28"/>
        </w:rPr>
        <w:t xml:space="preserve"> </w:t>
      </w:r>
      <w:proofErr w:type="spellStart"/>
      <w:r w:rsidRPr="00811F2D">
        <w:rPr>
          <w:rFonts w:ascii="Times New Roman" w:eastAsia="Times New Roman" w:hAnsi="Times New Roman" w:cs="Times New Roman"/>
          <w:sz w:val="28"/>
          <w:szCs w:val="28"/>
        </w:rPr>
        <w:t>спосіб</w:t>
      </w:r>
      <w:proofErr w:type="spellEnd"/>
      <w:r w:rsidRPr="00811F2D">
        <w:rPr>
          <w:rFonts w:ascii="Times New Roman" w:eastAsia="Times New Roman" w:hAnsi="Times New Roman" w:cs="Times New Roman"/>
          <w:sz w:val="28"/>
          <w:szCs w:val="28"/>
        </w:rPr>
        <w:t xml:space="preserve"> </w:t>
      </w:r>
      <w:proofErr w:type="spellStart"/>
      <w:r w:rsidRPr="00811F2D">
        <w:rPr>
          <w:rFonts w:ascii="Times New Roman" w:eastAsia="Times New Roman" w:hAnsi="Times New Roman" w:cs="Times New Roman"/>
          <w:sz w:val="28"/>
          <w:szCs w:val="28"/>
        </w:rPr>
        <w:t>діагностики</w:t>
      </w:r>
      <w:proofErr w:type="spellEnd"/>
      <w:r w:rsidRPr="00811F2D">
        <w:rPr>
          <w:rFonts w:ascii="Times New Roman" w:eastAsia="Times New Roman" w:hAnsi="Times New Roman" w:cs="Times New Roman"/>
          <w:sz w:val="28"/>
          <w:szCs w:val="28"/>
        </w:rPr>
        <w:t xml:space="preserve"> типу </w:t>
      </w:r>
      <w:proofErr w:type="spellStart"/>
      <w:r w:rsidRPr="00811F2D">
        <w:rPr>
          <w:rFonts w:ascii="Times New Roman" w:eastAsia="Times New Roman" w:hAnsi="Times New Roman" w:cs="Times New Roman"/>
          <w:sz w:val="28"/>
          <w:szCs w:val="28"/>
        </w:rPr>
        <w:t>рубцевої</w:t>
      </w:r>
      <w:proofErr w:type="spellEnd"/>
      <w:r w:rsidRPr="00811F2D">
        <w:rPr>
          <w:rFonts w:ascii="Times New Roman" w:eastAsia="Times New Roman" w:hAnsi="Times New Roman" w:cs="Times New Roman"/>
          <w:sz w:val="28"/>
          <w:szCs w:val="28"/>
        </w:rPr>
        <w:t xml:space="preserve"> </w:t>
      </w:r>
      <w:proofErr w:type="spellStart"/>
      <w:r w:rsidRPr="00811F2D">
        <w:rPr>
          <w:rFonts w:ascii="Times New Roman" w:eastAsia="Times New Roman" w:hAnsi="Times New Roman" w:cs="Times New Roman"/>
          <w:sz w:val="28"/>
          <w:szCs w:val="28"/>
        </w:rPr>
        <w:t>тканини</w:t>
      </w:r>
      <w:proofErr w:type="spellEnd"/>
      <w:r w:rsidRPr="00811F2D">
        <w:rPr>
          <w:rFonts w:ascii="Times New Roman" w:eastAsia="Times New Roman" w:hAnsi="Times New Roman" w:cs="Times New Roman"/>
          <w:sz w:val="28"/>
          <w:szCs w:val="28"/>
        </w:rPr>
        <w:t xml:space="preserve"> та </w:t>
      </w:r>
      <w:proofErr w:type="spellStart"/>
      <w:r w:rsidRPr="00811F2D">
        <w:rPr>
          <w:rFonts w:ascii="Times New Roman" w:eastAsia="Times New Roman" w:hAnsi="Times New Roman" w:cs="Times New Roman"/>
          <w:sz w:val="28"/>
          <w:szCs w:val="28"/>
        </w:rPr>
        <w:t>визначені</w:t>
      </w:r>
      <w:proofErr w:type="spellEnd"/>
      <w:r w:rsidRPr="00811F2D">
        <w:rPr>
          <w:rFonts w:ascii="Times New Roman" w:eastAsia="Times New Roman" w:hAnsi="Times New Roman" w:cs="Times New Roman"/>
          <w:sz w:val="28"/>
          <w:szCs w:val="28"/>
        </w:rPr>
        <w:t xml:space="preserve"> </w:t>
      </w:r>
      <w:proofErr w:type="spellStart"/>
      <w:r w:rsidRPr="00811F2D">
        <w:rPr>
          <w:rFonts w:ascii="Times New Roman" w:eastAsia="Times New Roman" w:hAnsi="Times New Roman" w:cs="Times New Roman"/>
          <w:sz w:val="28"/>
          <w:szCs w:val="28"/>
        </w:rPr>
        <w:t>критерії</w:t>
      </w:r>
      <w:proofErr w:type="spellEnd"/>
      <w:r w:rsidRPr="00811F2D">
        <w:rPr>
          <w:rFonts w:ascii="Times New Roman" w:eastAsia="Times New Roman" w:hAnsi="Times New Roman" w:cs="Times New Roman"/>
          <w:sz w:val="28"/>
          <w:szCs w:val="28"/>
        </w:rPr>
        <w:t xml:space="preserve"> </w:t>
      </w:r>
      <w:proofErr w:type="spellStart"/>
      <w:r w:rsidRPr="00811F2D">
        <w:rPr>
          <w:rFonts w:ascii="Times New Roman" w:eastAsia="Times New Roman" w:hAnsi="Times New Roman" w:cs="Times New Roman"/>
          <w:sz w:val="28"/>
          <w:szCs w:val="28"/>
        </w:rPr>
        <w:t>оцінки</w:t>
      </w:r>
      <w:proofErr w:type="spellEnd"/>
      <w:r w:rsidRPr="00811F2D">
        <w:rPr>
          <w:rFonts w:ascii="Times New Roman" w:eastAsia="Times New Roman" w:hAnsi="Times New Roman" w:cs="Times New Roman"/>
          <w:sz w:val="28"/>
          <w:szCs w:val="28"/>
        </w:rPr>
        <w:t xml:space="preserve"> </w:t>
      </w:r>
      <w:proofErr w:type="spellStart"/>
      <w:r w:rsidRPr="00811F2D">
        <w:rPr>
          <w:rFonts w:ascii="Times New Roman" w:eastAsia="Times New Roman" w:hAnsi="Times New Roman" w:cs="Times New Roman"/>
          <w:sz w:val="28"/>
          <w:szCs w:val="28"/>
        </w:rPr>
        <w:t>ефективності</w:t>
      </w:r>
      <w:proofErr w:type="spellEnd"/>
      <w:r w:rsidRPr="00811F2D">
        <w:rPr>
          <w:rFonts w:ascii="Times New Roman" w:eastAsia="Times New Roman" w:hAnsi="Times New Roman" w:cs="Times New Roman"/>
          <w:sz w:val="28"/>
          <w:szCs w:val="28"/>
        </w:rPr>
        <w:t xml:space="preserve"> </w:t>
      </w:r>
      <w:proofErr w:type="gramStart"/>
      <w:r w:rsidRPr="00811F2D">
        <w:rPr>
          <w:rFonts w:ascii="Times New Roman" w:eastAsia="Times New Roman" w:hAnsi="Times New Roman" w:cs="Times New Roman"/>
          <w:sz w:val="28"/>
          <w:szCs w:val="28"/>
        </w:rPr>
        <w:t>консервативного</w:t>
      </w:r>
      <w:proofErr w:type="gramEnd"/>
      <w:r w:rsidRPr="00811F2D">
        <w:rPr>
          <w:rFonts w:ascii="Times New Roman" w:eastAsia="Times New Roman" w:hAnsi="Times New Roman" w:cs="Times New Roman"/>
          <w:sz w:val="28"/>
          <w:szCs w:val="28"/>
        </w:rPr>
        <w:t xml:space="preserve"> </w:t>
      </w:r>
      <w:proofErr w:type="spellStart"/>
      <w:r w:rsidRPr="00811F2D">
        <w:rPr>
          <w:rFonts w:ascii="Times New Roman" w:eastAsia="Times New Roman" w:hAnsi="Times New Roman" w:cs="Times New Roman"/>
          <w:sz w:val="28"/>
          <w:szCs w:val="28"/>
        </w:rPr>
        <w:t>лікування</w:t>
      </w:r>
      <w:proofErr w:type="spellEnd"/>
      <w:r w:rsidRPr="00811F2D">
        <w:rPr>
          <w:rFonts w:ascii="Times New Roman" w:eastAsia="Times New Roman" w:hAnsi="Times New Roman" w:cs="Times New Roman"/>
          <w:sz w:val="28"/>
          <w:szCs w:val="28"/>
        </w:rPr>
        <w:t xml:space="preserve"> </w:t>
      </w:r>
      <w:proofErr w:type="spellStart"/>
      <w:r w:rsidRPr="00811F2D">
        <w:rPr>
          <w:rFonts w:ascii="Times New Roman" w:eastAsia="Times New Roman" w:hAnsi="Times New Roman" w:cs="Times New Roman"/>
          <w:sz w:val="28"/>
          <w:szCs w:val="28"/>
        </w:rPr>
        <w:t>патологічних</w:t>
      </w:r>
      <w:proofErr w:type="spellEnd"/>
      <w:r w:rsidRPr="00811F2D">
        <w:rPr>
          <w:rFonts w:ascii="Times New Roman" w:eastAsia="Times New Roman" w:hAnsi="Times New Roman" w:cs="Times New Roman"/>
          <w:sz w:val="28"/>
          <w:szCs w:val="28"/>
        </w:rPr>
        <w:t xml:space="preserve"> </w:t>
      </w:r>
      <w:proofErr w:type="spellStart"/>
      <w:r w:rsidRPr="00811F2D">
        <w:rPr>
          <w:rFonts w:ascii="Times New Roman" w:eastAsia="Times New Roman" w:hAnsi="Times New Roman" w:cs="Times New Roman"/>
          <w:sz w:val="28"/>
          <w:szCs w:val="28"/>
        </w:rPr>
        <w:t>рубців</w:t>
      </w:r>
      <w:proofErr w:type="spellEnd"/>
      <w:r w:rsidRPr="00811F2D">
        <w:rPr>
          <w:rFonts w:ascii="Times New Roman" w:eastAsia="Times New Roman" w:hAnsi="Times New Roman" w:cs="Times New Roman"/>
          <w:sz w:val="28"/>
          <w:szCs w:val="28"/>
        </w:rPr>
        <w:t xml:space="preserve"> на доопераційному </w:t>
      </w:r>
      <w:proofErr w:type="spellStart"/>
      <w:r w:rsidRPr="00811F2D">
        <w:rPr>
          <w:rFonts w:ascii="Times New Roman" w:eastAsia="Times New Roman" w:hAnsi="Times New Roman" w:cs="Times New Roman"/>
          <w:sz w:val="28"/>
          <w:szCs w:val="28"/>
        </w:rPr>
        <w:t>етапі</w:t>
      </w:r>
      <w:proofErr w:type="spellEnd"/>
      <w:r w:rsidRPr="00811F2D">
        <w:rPr>
          <w:rFonts w:ascii="Times New Roman" w:eastAsia="Times New Roman" w:hAnsi="Times New Roman" w:cs="Times New Roman"/>
          <w:sz w:val="28"/>
          <w:szCs w:val="28"/>
        </w:rPr>
        <w:t xml:space="preserve">. </w:t>
      </w:r>
    </w:p>
    <w:p w:rsidR="00F13AE1" w:rsidRPr="00F13AE1" w:rsidRDefault="00F13AE1" w:rsidP="00811F2D">
      <w:pPr>
        <w:pStyle w:val="a3"/>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ab/>
      </w:r>
      <w:r w:rsidRPr="00F13AE1">
        <w:rPr>
          <w:rFonts w:ascii="Times New Roman" w:hAnsi="Times New Roman" w:cs="Times New Roman"/>
          <w:sz w:val="28"/>
          <w:szCs w:val="28"/>
          <w:lang w:val="uk-UA"/>
        </w:rPr>
        <w:t xml:space="preserve">Для консервативного лікування патологічних рубців голови та шиї в практиці щелепно-лицевого стаціонару </w:t>
      </w:r>
      <w:r>
        <w:rPr>
          <w:rFonts w:ascii="Times New Roman" w:hAnsi="Times New Roman" w:cs="Times New Roman"/>
          <w:sz w:val="28"/>
          <w:szCs w:val="28"/>
          <w:lang w:val="uk-UA"/>
        </w:rPr>
        <w:t xml:space="preserve">нами запропонована </w:t>
      </w:r>
      <w:r w:rsidRPr="00F13AE1">
        <w:rPr>
          <w:rFonts w:ascii="Times New Roman" w:hAnsi="Times New Roman" w:cs="Times New Roman"/>
          <w:sz w:val="28"/>
          <w:szCs w:val="28"/>
          <w:lang w:val="uk-UA"/>
        </w:rPr>
        <w:t>наступна схема</w:t>
      </w:r>
      <w:r>
        <w:rPr>
          <w:rFonts w:ascii="Times New Roman" w:hAnsi="Times New Roman" w:cs="Times New Roman"/>
          <w:sz w:val="28"/>
          <w:szCs w:val="28"/>
          <w:lang w:val="uk-UA"/>
        </w:rPr>
        <w:t xml:space="preserve"> консервативного лікування патологічних рубців на доопераційному етапі</w:t>
      </w:r>
      <w:r w:rsidRPr="00F13AE1">
        <w:rPr>
          <w:rFonts w:ascii="Times New Roman" w:hAnsi="Times New Roman" w:cs="Times New Roman"/>
          <w:sz w:val="28"/>
          <w:szCs w:val="28"/>
          <w:lang w:val="uk-UA"/>
        </w:rPr>
        <w:t xml:space="preserve">: внутрішньорубцеві ін’єкції препарату </w:t>
      </w:r>
      <w:proofErr w:type="spellStart"/>
      <w:r w:rsidRPr="00F13AE1">
        <w:rPr>
          <w:rFonts w:ascii="Times New Roman" w:hAnsi="Times New Roman" w:cs="Times New Roman"/>
          <w:sz w:val="28"/>
          <w:szCs w:val="28"/>
          <w:lang w:val="uk-UA"/>
        </w:rPr>
        <w:t>емоксипін</w:t>
      </w:r>
      <w:proofErr w:type="spellEnd"/>
      <w:r w:rsidRPr="00F13AE1">
        <w:rPr>
          <w:rFonts w:ascii="Times New Roman" w:hAnsi="Times New Roman" w:cs="Times New Roman"/>
          <w:sz w:val="28"/>
          <w:szCs w:val="28"/>
          <w:lang w:val="uk-UA"/>
        </w:rPr>
        <w:t xml:space="preserve"> – 0,2 мл на 1 </w:t>
      </w:r>
      <w:proofErr w:type="spellStart"/>
      <w:r w:rsidRPr="00F13AE1">
        <w:rPr>
          <w:rFonts w:ascii="Times New Roman" w:hAnsi="Times New Roman" w:cs="Times New Roman"/>
          <w:sz w:val="28"/>
          <w:szCs w:val="28"/>
          <w:lang w:val="uk-UA"/>
        </w:rPr>
        <w:t>см²</w:t>
      </w:r>
      <w:proofErr w:type="spellEnd"/>
      <w:r w:rsidRPr="00F13AE1">
        <w:rPr>
          <w:rFonts w:ascii="Times New Roman" w:hAnsi="Times New Roman" w:cs="Times New Roman"/>
          <w:sz w:val="28"/>
          <w:szCs w:val="28"/>
          <w:lang w:val="uk-UA"/>
        </w:rPr>
        <w:t xml:space="preserve"> площі рубцевих тканин через день у комбінації з ультразвуковими коливаннями частотою 2500 кГц, інтенсивністю 0,7 Вт/</w:t>
      </w:r>
      <w:proofErr w:type="spellStart"/>
      <w:r w:rsidRPr="00F13AE1">
        <w:rPr>
          <w:rFonts w:ascii="Times New Roman" w:hAnsi="Times New Roman" w:cs="Times New Roman"/>
          <w:sz w:val="28"/>
          <w:szCs w:val="28"/>
          <w:lang w:val="uk-UA"/>
        </w:rPr>
        <w:t>см²</w:t>
      </w:r>
      <w:proofErr w:type="spellEnd"/>
      <w:r w:rsidRPr="00F13AE1">
        <w:rPr>
          <w:rFonts w:ascii="Times New Roman" w:hAnsi="Times New Roman" w:cs="Times New Roman"/>
          <w:sz w:val="28"/>
          <w:szCs w:val="28"/>
          <w:lang w:val="uk-UA"/>
        </w:rPr>
        <w:t xml:space="preserve"> для гіпертрофічних та 0,9 Вт/</w:t>
      </w:r>
      <w:proofErr w:type="spellStart"/>
      <w:r w:rsidRPr="00F13AE1">
        <w:rPr>
          <w:rFonts w:ascii="Times New Roman" w:hAnsi="Times New Roman" w:cs="Times New Roman"/>
          <w:sz w:val="28"/>
          <w:szCs w:val="28"/>
          <w:lang w:val="uk-UA"/>
        </w:rPr>
        <w:t>см²</w:t>
      </w:r>
      <w:proofErr w:type="spellEnd"/>
      <w:r w:rsidRPr="00F13AE1">
        <w:rPr>
          <w:rFonts w:ascii="Times New Roman" w:hAnsi="Times New Roman" w:cs="Times New Roman"/>
          <w:sz w:val="28"/>
          <w:szCs w:val="28"/>
          <w:lang w:val="uk-UA"/>
        </w:rPr>
        <w:t xml:space="preserve"> для келоїдних рубців, режим генерації – безперервний, тривалість ультразвукової процедури 10 хв. Процедури призначають через день, на курс 12 відвідувань.</w:t>
      </w:r>
    </w:p>
    <w:p w:rsidR="00811F2D" w:rsidRPr="00811F2D" w:rsidRDefault="00811F2D" w:rsidP="00811F2D">
      <w:pPr>
        <w:pStyle w:val="a3"/>
        <w:spacing w:line="360" w:lineRule="auto"/>
        <w:jc w:val="both"/>
        <w:rPr>
          <w:rFonts w:ascii="Times New Roman" w:eastAsia="Times New Roman" w:hAnsi="Times New Roman" w:cs="Times New Roman"/>
          <w:sz w:val="28"/>
          <w:szCs w:val="28"/>
          <w:lang w:val="uk-UA"/>
        </w:rPr>
      </w:pPr>
      <w:r>
        <w:rPr>
          <w:rFonts w:ascii="Times New Roman" w:hAnsi="Times New Roman" w:cs="Times New Roman"/>
          <w:lang w:val="uk-UA"/>
        </w:rPr>
        <w:tab/>
      </w:r>
      <w:r w:rsidRPr="00811F2D">
        <w:rPr>
          <w:rFonts w:ascii="Times New Roman" w:eastAsia="Times New Roman" w:hAnsi="Times New Roman" w:cs="Times New Roman"/>
          <w:b/>
          <w:sz w:val="28"/>
          <w:szCs w:val="28"/>
          <w:lang w:val="uk-UA"/>
        </w:rPr>
        <w:t xml:space="preserve">Практичне значення отриманих результатів. </w:t>
      </w:r>
      <w:r w:rsidRPr="00811F2D">
        <w:rPr>
          <w:rFonts w:ascii="Times New Roman" w:eastAsia="Times New Roman" w:hAnsi="Times New Roman" w:cs="Times New Roman"/>
          <w:sz w:val="28"/>
          <w:szCs w:val="28"/>
          <w:lang w:val="uk-UA"/>
        </w:rPr>
        <w:t>Розробка та впровадження нових методів комплексного патогенетичного лікування патологічних рубців дозволили істотно зменшити кількість їх рецидивів після хірургічного лікування, а також покращити клінічний перебіг.</w:t>
      </w:r>
    </w:p>
    <w:p w:rsidR="00811F2D" w:rsidRPr="00811F2D" w:rsidRDefault="00811F2D" w:rsidP="00811F2D">
      <w:pPr>
        <w:pStyle w:val="a3"/>
        <w:spacing w:line="36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ab/>
      </w:r>
      <w:r w:rsidRPr="00811F2D">
        <w:rPr>
          <w:rFonts w:ascii="Times New Roman" w:eastAsia="Times New Roman" w:hAnsi="Times New Roman" w:cs="Times New Roman"/>
          <w:sz w:val="28"/>
          <w:szCs w:val="28"/>
          <w:lang w:val="uk-UA"/>
        </w:rPr>
        <w:t>Застосування запропонованої нами техніки діагностики щодо визначення типу та об’єму рубцевозміненої тканини дозволило раціонально підібрати методи хірургічної корекції, значно зменшити об’єм і час оперативного втручання та період реабілітації хворих.</w:t>
      </w:r>
    </w:p>
    <w:p w:rsidR="00811F2D" w:rsidRPr="00811F2D" w:rsidRDefault="00811F2D" w:rsidP="00811F2D">
      <w:pPr>
        <w:pStyle w:val="a3"/>
        <w:spacing w:line="36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ab/>
      </w:r>
      <w:r w:rsidRPr="00811F2D">
        <w:rPr>
          <w:rFonts w:ascii="Times New Roman" w:eastAsia="Times New Roman" w:hAnsi="Times New Roman" w:cs="Times New Roman"/>
          <w:sz w:val="28"/>
          <w:szCs w:val="28"/>
          <w:lang w:val="uk-UA"/>
        </w:rPr>
        <w:t xml:space="preserve">Завдяки достовірній різниці показників вмісту </w:t>
      </w:r>
      <w:proofErr w:type="spellStart"/>
      <w:r w:rsidRPr="00811F2D">
        <w:rPr>
          <w:rFonts w:ascii="Times New Roman" w:eastAsia="Times New Roman" w:hAnsi="Times New Roman" w:cs="Times New Roman"/>
          <w:sz w:val="28"/>
          <w:szCs w:val="28"/>
          <w:lang w:val="uk-UA"/>
        </w:rPr>
        <w:t>нітріт-аніону</w:t>
      </w:r>
      <w:proofErr w:type="spellEnd"/>
      <w:r w:rsidRPr="00811F2D">
        <w:rPr>
          <w:rFonts w:ascii="Times New Roman" w:eastAsia="Times New Roman" w:hAnsi="Times New Roman" w:cs="Times New Roman"/>
          <w:sz w:val="28"/>
          <w:szCs w:val="28"/>
          <w:lang w:val="uk-UA"/>
        </w:rPr>
        <w:t xml:space="preserve"> та активності </w:t>
      </w:r>
      <w:r w:rsidRPr="00811F2D">
        <w:rPr>
          <w:rFonts w:ascii="Times New Roman" w:eastAsia="Times New Roman" w:hAnsi="Times New Roman" w:cs="Times New Roman"/>
          <w:sz w:val="28"/>
          <w:szCs w:val="28"/>
          <w:lang w:val="en-US"/>
        </w:rPr>
        <w:t>NO</w:t>
      </w:r>
      <w:proofErr w:type="spellStart"/>
      <w:r w:rsidRPr="00811F2D">
        <w:rPr>
          <w:rFonts w:ascii="Times New Roman" w:eastAsia="Times New Roman" w:hAnsi="Times New Roman" w:cs="Times New Roman"/>
          <w:sz w:val="28"/>
          <w:szCs w:val="28"/>
          <w:lang w:val="uk-UA"/>
        </w:rPr>
        <w:t>-синтази</w:t>
      </w:r>
      <w:proofErr w:type="spellEnd"/>
      <w:r w:rsidRPr="00811F2D">
        <w:rPr>
          <w:rFonts w:ascii="Times New Roman" w:eastAsia="Times New Roman" w:hAnsi="Times New Roman" w:cs="Times New Roman"/>
          <w:sz w:val="28"/>
          <w:szCs w:val="28"/>
          <w:lang w:val="uk-UA"/>
        </w:rPr>
        <w:t xml:space="preserve"> з’явилася можливість чітко диференціювати тип рубцевої тканини, що є важливим критерієм при підборі методів профілактики рецидивів патологічних рубців різної площі.</w:t>
      </w:r>
    </w:p>
    <w:p w:rsidR="00811F2D" w:rsidRDefault="00B6504E" w:rsidP="00811F2D">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11F2D" w:rsidRPr="00811F2D">
        <w:rPr>
          <w:rFonts w:ascii="Times New Roman" w:eastAsia="Times New Roman" w:hAnsi="Times New Roman" w:cs="Times New Roman"/>
          <w:sz w:val="28"/>
          <w:szCs w:val="28"/>
          <w:lang w:val="uk-UA"/>
        </w:rPr>
        <w:t xml:space="preserve">Результати дослідження впроваджені в клінічну практику </w:t>
      </w:r>
      <w:r>
        <w:rPr>
          <w:rFonts w:ascii="Times New Roman" w:hAnsi="Times New Roman" w:cs="Times New Roman"/>
          <w:sz w:val="28"/>
          <w:szCs w:val="28"/>
          <w:lang w:val="uk-UA"/>
        </w:rPr>
        <w:t xml:space="preserve">та учбовий процес на профільних кафедрах медичних </w:t>
      </w:r>
      <w:proofErr w:type="spellStart"/>
      <w:r>
        <w:rPr>
          <w:rFonts w:ascii="Times New Roman" w:hAnsi="Times New Roman" w:cs="Times New Roman"/>
          <w:sz w:val="28"/>
          <w:szCs w:val="28"/>
          <w:lang w:val="uk-UA"/>
        </w:rPr>
        <w:t>ВУЗів</w:t>
      </w:r>
      <w:proofErr w:type="spellEnd"/>
      <w:r>
        <w:rPr>
          <w:rFonts w:ascii="Times New Roman" w:hAnsi="Times New Roman" w:cs="Times New Roman"/>
          <w:sz w:val="28"/>
          <w:szCs w:val="28"/>
          <w:lang w:val="uk-UA"/>
        </w:rPr>
        <w:t xml:space="preserve"> України, про що свідчать акти впровадження затверджені адміністрацією підрозділів.</w:t>
      </w:r>
    </w:p>
    <w:p w:rsidR="00F13AE1" w:rsidRDefault="006F24C9" w:rsidP="00811F2D">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Загальна кількість публікацій -</w:t>
      </w:r>
      <w:r w:rsidR="00AE156C">
        <w:rPr>
          <w:rFonts w:ascii="Times New Roman" w:hAnsi="Times New Roman" w:cs="Times New Roman"/>
          <w:sz w:val="28"/>
          <w:szCs w:val="28"/>
          <w:lang w:val="uk-UA"/>
        </w:rPr>
        <w:t xml:space="preserve"> 86</w:t>
      </w:r>
      <w:r>
        <w:rPr>
          <w:rFonts w:ascii="Times New Roman" w:hAnsi="Times New Roman" w:cs="Times New Roman"/>
          <w:sz w:val="28"/>
          <w:szCs w:val="28"/>
          <w:lang w:val="uk-UA"/>
        </w:rPr>
        <w:t>. Кількість</w:t>
      </w:r>
      <w:r w:rsidR="00A55EE6">
        <w:rPr>
          <w:rFonts w:ascii="Times New Roman" w:hAnsi="Times New Roman" w:cs="Times New Roman"/>
          <w:sz w:val="28"/>
          <w:szCs w:val="28"/>
          <w:lang w:val="uk-UA"/>
        </w:rPr>
        <w:t xml:space="preserve"> публікацій за темою роботи - </w:t>
      </w:r>
      <w:r w:rsidR="00433981">
        <w:rPr>
          <w:rFonts w:ascii="Times New Roman" w:hAnsi="Times New Roman" w:cs="Times New Roman"/>
          <w:sz w:val="28"/>
          <w:szCs w:val="28"/>
          <w:lang w:val="uk-UA"/>
        </w:rPr>
        <w:t>70</w:t>
      </w:r>
      <w:r w:rsidR="00A55EE6">
        <w:rPr>
          <w:rFonts w:ascii="Times New Roman" w:hAnsi="Times New Roman" w:cs="Times New Roman"/>
          <w:sz w:val="28"/>
          <w:szCs w:val="28"/>
          <w:lang w:val="uk-UA"/>
        </w:rPr>
        <w:t>,</w:t>
      </w:r>
      <w:r w:rsidR="00983D6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них </w:t>
      </w:r>
      <w:r w:rsidR="00550855">
        <w:rPr>
          <w:rFonts w:ascii="Times New Roman" w:hAnsi="Times New Roman" w:cs="Times New Roman"/>
          <w:sz w:val="28"/>
          <w:szCs w:val="28"/>
          <w:lang w:val="uk-UA"/>
        </w:rPr>
        <w:t>статей</w:t>
      </w:r>
      <w:r>
        <w:rPr>
          <w:rFonts w:ascii="Times New Roman" w:hAnsi="Times New Roman" w:cs="Times New Roman"/>
          <w:sz w:val="28"/>
          <w:szCs w:val="28"/>
          <w:lang w:val="uk-UA"/>
        </w:rPr>
        <w:t xml:space="preserve"> </w:t>
      </w:r>
      <w:r w:rsidR="00F13AE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33981">
        <w:rPr>
          <w:rFonts w:ascii="Times New Roman" w:hAnsi="Times New Roman" w:cs="Times New Roman"/>
          <w:sz w:val="28"/>
          <w:szCs w:val="28"/>
          <w:lang w:val="uk-UA"/>
        </w:rPr>
        <w:t>19</w:t>
      </w:r>
      <w:r w:rsidR="00F13AE1">
        <w:rPr>
          <w:rFonts w:ascii="Times New Roman" w:hAnsi="Times New Roman" w:cs="Times New Roman"/>
          <w:sz w:val="28"/>
          <w:szCs w:val="28"/>
          <w:lang w:val="uk-UA"/>
        </w:rPr>
        <w:t xml:space="preserve"> у вітчизняних журналах та 7 в іноземних</w:t>
      </w:r>
      <w:r>
        <w:rPr>
          <w:rFonts w:ascii="Times New Roman" w:hAnsi="Times New Roman" w:cs="Times New Roman"/>
          <w:sz w:val="28"/>
          <w:szCs w:val="28"/>
          <w:lang w:val="uk-UA"/>
        </w:rPr>
        <w:t xml:space="preserve">, патентів - </w:t>
      </w:r>
      <w:r w:rsidR="00223CAD">
        <w:rPr>
          <w:rFonts w:ascii="Times New Roman" w:hAnsi="Times New Roman" w:cs="Times New Roman"/>
          <w:sz w:val="28"/>
          <w:szCs w:val="28"/>
          <w:lang w:val="uk-UA"/>
        </w:rPr>
        <w:t>1</w:t>
      </w:r>
      <w:r w:rsidR="00433981">
        <w:rPr>
          <w:rFonts w:ascii="Times New Roman" w:hAnsi="Times New Roman" w:cs="Times New Roman"/>
          <w:sz w:val="28"/>
          <w:szCs w:val="28"/>
          <w:lang w:val="uk-UA"/>
        </w:rPr>
        <w:t>1</w:t>
      </w:r>
      <w:r>
        <w:rPr>
          <w:rFonts w:ascii="Times New Roman" w:hAnsi="Times New Roman" w:cs="Times New Roman"/>
          <w:sz w:val="28"/>
          <w:szCs w:val="28"/>
          <w:lang w:val="uk-UA"/>
        </w:rPr>
        <w:t xml:space="preserve">, нововведень - </w:t>
      </w:r>
      <w:r w:rsidR="00223CAD">
        <w:rPr>
          <w:rFonts w:ascii="Times New Roman" w:hAnsi="Times New Roman" w:cs="Times New Roman"/>
          <w:sz w:val="28"/>
          <w:szCs w:val="28"/>
          <w:lang w:val="uk-UA"/>
        </w:rPr>
        <w:t>1</w:t>
      </w:r>
      <w:r>
        <w:rPr>
          <w:rFonts w:ascii="Times New Roman" w:hAnsi="Times New Roman" w:cs="Times New Roman"/>
          <w:sz w:val="28"/>
          <w:szCs w:val="28"/>
          <w:lang w:val="uk-UA"/>
        </w:rPr>
        <w:t>, інформаційних листів</w:t>
      </w:r>
      <w:r w:rsidR="00223CAD">
        <w:rPr>
          <w:rFonts w:ascii="Times New Roman" w:hAnsi="Times New Roman" w:cs="Times New Roman"/>
          <w:sz w:val="28"/>
          <w:szCs w:val="28"/>
          <w:lang w:val="uk-UA"/>
        </w:rPr>
        <w:t xml:space="preserve"> - 1</w:t>
      </w:r>
      <w:r>
        <w:rPr>
          <w:rFonts w:ascii="Times New Roman" w:hAnsi="Times New Roman" w:cs="Times New Roman"/>
          <w:sz w:val="28"/>
          <w:szCs w:val="28"/>
          <w:lang w:val="uk-UA"/>
        </w:rPr>
        <w:t xml:space="preserve">, </w:t>
      </w:r>
      <w:r w:rsidR="00983D64">
        <w:rPr>
          <w:rFonts w:ascii="Times New Roman" w:hAnsi="Times New Roman" w:cs="Times New Roman"/>
          <w:sz w:val="28"/>
          <w:szCs w:val="28"/>
          <w:lang w:val="uk-UA"/>
        </w:rPr>
        <w:t xml:space="preserve">тезисів, що були опубліковані як матеріали конференцій </w:t>
      </w:r>
      <w:r w:rsidR="00433981">
        <w:rPr>
          <w:rFonts w:ascii="Times New Roman" w:hAnsi="Times New Roman" w:cs="Times New Roman"/>
          <w:sz w:val="28"/>
          <w:szCs w:val="28"/>
          <w:lang w:val="uk-UA"/>
        </w:rPr>
        <w:t>–</w:t>
      </w:r>
      <w:r w:rsidR="00983D64">
        <w:rPr>
          <w:rFonts w:ascii="Times New Roman" w:hAnsi="Times New Roman" w:cs="Times New Roman"/>
          <w:sz w:val="28"/>
          <w:szCs w:val="28"/>
          <w:lang w:val="uk-UA"/>
        </w:rPr>
        <w:t xml:space="preserve"> </w:t>
      </w:r>
      <w:r w:rsidR="00433981">
        <w:rPr>
          <w:rFonts w:ascii="Times New Roman" w:hAnsi="Times New Roman" w:cs="Times New Roman"/>
          <w:sz w:val="28"/>
          <w:szCs w:val="28"/>
          <w:lang w:val="uk-UA"/>
        </w:rPr>
        <w:t>29</w:t>
      </w:r>
      <w:r w:rsidR="00983D64">
        <w:rPr>
          <w:rFonts w:ascii="Times New Roman" w:hAnsi="Times New Roman" w:cs="Times New Roman"/>
          <w:sz w:val="28"/>
          <w:szCs w:val="28"/>
          <w:lang w:val="uk-UA"/>
        </w:rPr>
        <w:t xml:space="preserve">,  1 монографія та національний підручник з пластичної хірургії. </w:t>
      </w:r>
    </w:p>
    <w:p w:rsidR="006F24C9" w:rsidRPr="00983D64" w:rsidRDefault="00F13AE1" w:rsidP="00811F2D">
      <w:pPr>
        <w:pStyle w:val="a3"/>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983D64">
        <w:rPr>
          <w:rFonts w:ascii="Times New Roman" w:hAnsi="Times New Roman" w:cs="Times New Roman"/>
          <w:sz w:val="28"/>
          <w:szCs w:val="28"/>
          <w:lang w:val="uk-UA"/>
        </w:rPr>
        <w:t>А</w:t>
      </w:r>
      <w:r w:rsidR="006F24C9">
        <w:rPr>
          <w:rFonts w:ascii="Times New Roman" w:hAnsi="Times New Roman" w:cs="Times New Roman"/>
          <w:sz w:val="28"/>
          <w:szCs w:val="28"/>
          <w:lang w:val="uk-UA"/>
        </w:rPr>
        <w:t xml:space="preserve">ктів впровадження в лікарську практику та навчальний процес </w:t>
      </w:r>
      <w:r w:rsidR="00983D64">
        <w:rPr>
          <w:rFonts w:ascii="Times New Roman" w:hAnsi="Times New Roman" w:cs="Times New Roman"/>
          <w:sz w:val="28"/>
          <w:szCs w:val="28"/>
          <w:lang w:val="uk-UA"/>
        </w:rPr>
        <w:t>–</w:t>
      </w:r>
      <w:r w:rsidR="006F24C9">
        <w:rPr>
          <w:rFonts w:ascii="Times New Roman" w:hAnsi="Times New Roman" w:cs="Times New Roman"/>
          <w:sz w:val="28"/>
          <w:szCs w:val="28"/>
          <w:lang w:val="uk-UA"/>
        </w:rPr>
        <w:t xml:space="preserve"> </w:t>
      </w:r>
      <w:r w:rsidR="00983D64">
        <w:rPr>
          <w:rFonts w:ascii="Times New Roman" w:hAnsi="Times New Roman" w:cs="Times New Roman"/>
          <w:sz w:val="28"/>
          <w:szCs w:val="28"/>
          <w:lang w:val="uk-UA"/>
        </w:rPr>
        <w:t>24.</w:t>
      </w:r>
      <w:r w:rsidR="00983D64">
        <w:rPr>
          <w:rFonts w:ascii="Times New Roman" w:hAnsi="Times New Roman" w:cs="Times New Roman"/>
          <w:sz w:val="28"/>
          <w:szCs w:val="28"/>
          <w:lang w:val="uk-UA"/>
        </w:rPr>
        <w:br/>
      </w:r>
      <w:r w:rsidR="00983D64">
        <w:rPr>
          <w:rFonts w:ascii="Times New Roman" w:hAnsi="Times New Roman" w:cs="Times New Roman"/>
          <w:sz w:val="28"/>
          <w:szCs w:val="28"/>
          <w:lang w:val="uk-UA"/>
        </w:rPr>
        <w:tab/>
      </w:r>
      <w:r w:rsidR="006F24C9">
        <w:rPr>
          <w:rFonts w:ascii="Times New Roman" w:hAnsi="Times New Roman" w:cs="Times New Roman"/>
          <w:sz w:val="28"/>
          <w:szCs w:val="28"/>
          <w:lang w:val="uk-UA"/>
        </w:rPr>
        <w:t xml:space="preserve">Матеріали наукової теми були висвітлені на науково-практичних конференціях різних </w:t>
      </w:r>
      <w:proofErr w:type="spellStart"/>
      <w:r w:rsidR="00F80A9F">
        <w:rPr>
          <w:rFonts w:ascii="Times New Roman" w:hAnsi="Times New Roman" w:cs="Times New Roman"/>
          <w:sz w:val="28"/>
          <w:szCs w:val="28"/>
          <w:lang w:val="uk-UA"/>
        </w:rPr>
        <w:t>рівней</w:t>
      </w:r>
      <w:proofErr w:type="spellEnd"/>
      <w:r w:rsidR="00C53148">
        <w:rPr>
          <w:rFonts w:ascii="Times New Roman" w:hAnsi="Times New Roman" w:cs="Times New Roman"/>
          <w:sz w:val="28"/>
          <w:szCs w:val="28"/>
          <w:lang w:val="uk-UA"/>
        </w:rPr>
        <w:t>.</w:t>
      </w:r>
    </w:p>
    <w:p w:rsidR="00811F2D" w:rsidRPr="00F13AE1" w:rsidRDefault="00550855" w:rsidP="00F13AE1">
      <w:pPr>
        <w:pStyle w:val="a3"/>
        <w:spacing w:line="360" w:lineRule="auto"/>
        <w:jc w:val="both"/>
        <w:rPr>
          <w:rFonts w:ascii="Times New Roman" w:hAnsi="Times New Roman" w:cs="Times New Roman"/>
          <w:sz w:val="28"/>
          <w:szCs w:val="28"/>
          <w:lang w:val="uk-UA"/>
        </w:rPr>
      </w:pPr>
      <w:r>
        <w:rPr>
          <w:lang w:val="uk-UA"/>
        </w:rPr>
        <w:tab/>
      </w:r>
      <w:r w:rsidRPr="00F13AE1">
        <w:rPr>
          <w:rFonts w:ascii="Times New Roman" w:hAnsi="Times New Roman" w:cs="Times New Roman"/>
          <w:sz w:val="28"/>
          <w:szCs w:val="28"/>
          <w:lang w:val="uk-UA"/>
        </w:rPr>
        <w:t xml:space="preserve">Публікації та наукові здобутки об’єднані у </w:t>
      </w:r>
      <w:r w:rsidR="00C53148" w:rsidRPr="00F13AE1">
        <w:rPr>
          <w:rFonts w:ascii="Times New Roman" w:hAnsi="Times New Roman" w:cs="Times New Roman"/>
          <w:sz w:val="28"/>
          <w:szCs w:val="28"/>
          <w:lang w:val="uk-UA"/>
        </w:rPr>
        <w:t>низку праць</w:t>
      </w:r>
      <w:r w:rsidRPr="00F13AE1">
        <w:rPr>
          <w:rFonts w:ascii="Times New Roman" w:hAnsi="Times New Roman" w:cs="Times New Roman"/>
          <w:sz w:val="28"/>
          <w:szCs w:val="28"/>
          <w:lang w:val="uk-UA"/>
        </w:rPr>
        <w:t xml:space="preserve">, оскільки висвітлені принципово нові дані стосовно </w:t>
      </w:r>
      <w:r w:rsidR="00C53148" w:rsidRPr="00F13AE1">
        <w:rPr>
          <w:rFonts w:ascii="Times New Roman" w:hAnsi="Times New Roman" w:cs="Times New Roman"/>
          <w:sz w:val="28"/>
          <w:szCs w:val="28"/>
          <w:lang w:val="uk-UA"/>
        </w:rPr>
        <w:t>окремих ланок патогенезу</w:t>
      </w:r>
      <w:r w:rsidRPr="00F13AE1">
        <w:rPr>
          <w:rFonts w:ascii="Times New Roman" w:hAnsi="Times New Roman" w:cs="Times New Roman"/>
          <w:sz w:val="28"/>
          <w:szCs w:val="28"/>
          <w:lang w:val="uk-UA"/>
        </w:rPr>
        <w:t xml:space="preserve"> патологічних рубців голови та шиї</w:t>
      </w:r>
      <w:r w:rsidR="00A55EE6" w:rsidRPr="00F13AE1">
        <w:rPr>
          <w:rFonts w:ascii="Times New Roman" w:hAnsi="Times New Roman" w:cs="Times New Roman"/>
          <w:sz w:val="28"/>
          <w:szCs w:val="28"/>
          <w:lang w:val="uk-UA"/>
        </w:rPr>
        <w:t xml:space="preserve"> новітні способи медикаментозної корекції на доопераційному етапі. Отримані дані про місцеву </w:t>
      </w:r>
      <w:proofErr w:type="spellStart"/>
      <w:r w:rsidR="00A55EE6" w:rsidRPr="00F13AE1">
        <w:rPr>
          <w:rFonts w:ascii="Times New Roman" w:hAnsi="Times New Roman" w:cs="Times New Roman"/>
          <w:sz w:val="28"/>
          <w:szCs w:val="28"/>
          <w:lang w:val="uk-UA"/>
        </w:rPr>
        <w:t>гемоциркуляторну</w:t>
      </w:r>
      <w:proofErr w:type="spellEnd"/>
      <w:r w:rsidR="00A55EE6" w:rsidRPr="00F13AE1">
        <w:rPr>
          <w:rFonts w:ascii="Times New Roman" w:hAnsi="Times New Roman" w:cs="Times New Roman"/>
          <w:sz w:val="28"/>
          <w:szCs w:val="28"/>
          <w:lang w:val="uk-UA"/>
        </w:rPr>
        <w:t xml:space="preserve"> гіпоксію в рубцевозмінених тканинах, що підтверджені морфологічними та біохімічними результатами дослідження</w:t>
      </w:r>
      <w:r w:rsidR="00C53148" w:rsidRPr="00F13AE1">
        <w:rPr>
          <w:rFonts w:ascii="Times New Roman" w:hAnsi="Times New Roman" w:cs="Times New Roman"/>
          <w:sz w:val="28"/>
          <w:szCs w:val="28"/>
          <w:lang w:val="uk-UA"/>
        </w:rPr>
        <w:t>,</w:t>
      </w:r>
      <w:r w:rsidR="00A55EE6" w:rsidRPr="00F13AE1">
        <w:rPr>
          <w:rFonts w:ascii="Times New Roman" w:hAnsi="Times New Roman" w:cs="Times New Roman"/>
          <w:sz w:val="28"/>
          <w:szCs w:val="28"/>
          <w:lang w:val="uk-UA"/>
        </w:rPr>
        <w:t xml:space="preserve"> сформували теоретичне та практичне підґрунтя для оптимізації методик консервативного лікування патологічних рубців голови та шиї на доопераційному етапі.</w:t>
      </w:r>
    </w:p>
    <w:p w:rsidR="00E963FB" w:rsidRPr="00F13AE1" w:rsidRDefault="00E963FB" w:rsidP="00F13AE1">
      <w:pPr>
        <w:pStyle w:val="a3"/>
        <w:spacing w:line="360" w:lineRule="auto"/>
        <w:jc w:val="both"/>
        <w:rPr>
          <w:rFonts w:ascii="Times New Roman" w:hAnsi="Times New Roman" w:cs="Times New Roman"/>
          <w:sz w:val="28"/>
          <w:szCs w:val="28"/>
          <w:lang w:val="uk-UA"/>
        </w:rPr>
      </w:pPr>
      <w:r w:rsidRPr="00F13AE1">
        <w:rPr>
          <w:rFonts w:ascii="Times New Roman" w:hAnsi="Times New Roman" w:cs="Times New Roman"/>
          <w:sz w:val="28"/>
          <w:szCs w:val="28"/>
          <w:lang w:val="uk-UA"/>
        </w:rPr>
        <w:tab/>
        <w:t>Результати, що отримані під час реалізації даного дослідження дозвол</w:t>
      </w:r>
      <w:r w:rsidR="00C53148" w:rsidRPr="00F13AE1">
        <w:rPr>
          <w:rFonts w:ascii="Times New Roman" w:hAnsi="Times New Roman" w:cs="Times New Roman"/>
          <w:sz w:val="28"/>
          <w:szCs w:val="28"/>
          <w:lang w:val="uk-UA"/>
        </w:rPr>
        <w:t>или</w:t>
      </w:r>
      <w:r w:rsidRPr="00F13AE1">
        <w:rPr>
          <w:rFonts w:ascii="Times New Roman" w:hAnsi="Times New Roman" w:cs="Times New Roman"/>
          <w:sz w:val="28"/>
          <w:szCs w:val="28"/>
          <w:lang w:val="uk-UA"/>
        </w:rPr>
        <w:t xml:space="preserve"> з </w:t>
      </w:r>
      <w:proofErr w:type="spellStart"/>
      <w:r w:rsidRPr="00F13AE1">
        <w:rPr>
          <w:rFonts w:ascii="Times New Roman" w:hAnsi="Times New Roman" w:cs="Times New Roman"/>
          <w:sz w:val="28"/>
          <w:szCs w:val="28"/>
          <w:lang w:val="uk-UA"/>
        </w:rPr>
        <w:t>д</w:t>
      </w:r>
      <w:r w:rsidR="0054548C">
        <w:rPr>
          <w:rFonts w:ascii="Times New Roman" w:hAnsi="Times New Roman" w:cs="Times New Roman"/>
          <w:sz w:val="28"/>
          <w:szCs w:val="28"/>
          <w:lang w:val="uk-UA"/>
        </w:rPr>
        <w:t>е</w:t>
      </w:r>
      <w:r w:rsidRPr="00F13AE1">
        <w:rPr>
          <w:rFonts w:ascii="Times New Roman" w:hAnsi="Times New Roman" w:cs="Times New Roman"/>
          <w:sz w:val="28"/>
          <w:szCs w:val="28"/>
          <w:lang w:val="uk-UA"/>
        </w:rPr>
        <w:t>феринційною</w:t>
      </w:r>
      <w:proofErr w:type="spellEnd"/>
      <w:r w:rsidRPr="00F13AE1">
        <w:rPr>
          <w:rFonts w:ascii="Times New Roman" w:hAnsi="Times New Roman" w:cs="Times New Roman"/>
          <w:sz w:val="28"/>
          <w:szCs w:val="28"/>
          <w:lang w:val="uk-UA"/>
        </w:rPr>
        <w:t xml:space="preserve"> парадигмою підійти до процесів комплексного лікування та профілактики, що сприяє скороченню прямих матеріальних витрат (економічна доцільність) на лікування, зменшення строків післяопераційної реабілітації та завдяки зниженню частоти ускладнень і рецидивів виникнення патологічних рубців – підвищення рівня здоров’я населення України, </w:t>
      </w:r>
      <w:r w:rsidR="00C53148" w:rsidRPr="00F13AE1">
        <w:rPr>
          <w:rFonts w:ascii="Times New Roman" w:hAnsi="Times New Roman" w:cs="Times New Roman"/>
          <w:sz w:val="28"/>
          <w:szCs w:val="28"/>
          <w:lang w:val="uk-UA"/>
        </w:rPr>
        <w:t>з ретельним соціально-економічним обґрунтуванням</w:t>
      </w:r>
      <w:r w:rsidRPr="00F13AE1">
        <w:rPr>
          <w:rFonts w:ascii="Times New Roman" w:hAnsi="Times New Roman" w:cs="Times New Roman"/>
          <w:sz w:val="28"/>
          <w:szCs w:val="28"/>
          <w:lang w:val="uk-UA"/>
        </w:rPr>
        <w:t>.</w:t>
      </w:r>
    </w:p>
    <w:p w:rsidR="00C53148" w:rsidRDefault="00AC6587" w:rsidP="00811F2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D3AD5" w:rsidRDefault="004D3AD5" w:rsidP="00811F2D">
      <w:pPr>
        <w:spacing w:line="360" w:lineRule="auto"/>
        <w:jc w:val="both"/>
        <w:rPr>
          <w:rFonts w:ascii="Times New Roman" w:hAnsi="Times New Roman" w:cs="Times New Roman"/>
          <w:sz w:val="28"/>
          <w:szCs w:val="28"/>
          <w:lang w:val="uk-UA"/>
        </w:rPr>
      </w:pPr>
    </w:p>
    <w:p w:rsidR="004D3AD5" w:rsidRDefault="004D3AD5" w:rsidP="00811F2D">
      <w:pPr>
        <w:spacing w:line="360" w:lineRule="auto"/>
        <w:jc w:val="both"/>
        <w:rPr>
          <w:rFonts w:ascii="Times New Roman" w:hAnsi="Times New Roman" w:cs="Times New Roman"/>
          <w:sz w:val="28"/>
          <w:szCs w:val="28"/>
          <w:lang w:val="uk-UA"/>
        </w:rPr>
      </w:pPr>
    </w:p>
    <w:p w:rsidR="004D3AD5" w:rsidRDefault="004D3AD5" w:rsidP="00811F2D">
      <w:pPr>
        <w:spacing w:line="360" w:lineRule="auto"/>
        <w:jc w:val="both"/>
        <w:rPr>
          <w:rFonts w:ascii="Times New Roman" w:hAnsi="Times New Roman" w:cs="Times New Roman"/>
          <w:sz w:val="28"/>
          <w:szCs w:val="28"/>
          <w:lang w:val="uk-UA"/>
        </w:rPr>
      </w:pPr>
    </w:p>
    <w:p w:rsidR="00AC6587" w:rsidRDefault="00AC6587" w:rsidP="00811F2D">
      <w:pPr>
        <w:spacing w:line="360" w:lineRule="auto"/>
        <w:jc w:val="both"/>
        <w:rPr>
          <w:rFonts w:ascii="Times New Roman" w:hAnsi="Times New Roman" w:cs="Times New Roman"/>
          <w:sz w:val="28"/>
          <w:szCs w:val="28"/>
          <w:lang w:val="uk-UA"/>
        </w:rPr>
      </w:pPr>
    </w:p>
    <w:p w:rsidR="00AC6587" w:rsidRDefault="00AC6587" w:rsidP="00811F2D">
      <w:pPr>
        <w:spacing w:line="360" w:lineRule="auto"/>
        <w:jc w:val="both"/>
        <w:rPr>
          <w:rFonts w:ascii="Times New Roman" w:hAnsi="Times New Roman" w:cs="Times New Roman"/>
          <w:sz w:val="28"/>
          <w:szCs w:val="28"/>
          <w:lang w:val="uk-UA"/>
        </w:rPr>
      </w:pPr>
    </w:p>
    <w:p w:rsidR="00AC6587" w:rsidRPr="00A55EE6" w:rsidRDefault="00AC6587" w:rsidP="00AC658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АВТОР:                                                       </w:t>
      </w:r>
      <w:r w:rsidR="00F13AE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C658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к.мед.н. Ставицький С.О.</w:t>
      </w:r>
    </w:p>
    <w:p w:rsidR="00AC6587" w:rsidRDefault="00AC6587" w:rsidP="00811F2D">
      <w:pPr>
        <w:spacing w:line="360" w:lineRule="auto"/>
        <w:jc w:val="both"/>
        <w:rPr>
          <w:rFonts w:ascii="Times New Roman" w:hAnsi="Times New Roman" w:cs="Times New Roman"/>
          <w:sz w:val="28"/>
          <w:szCs w:val="28"/>
          <w:lang w:val="uk-UA"/>
        </w:rPr>
      </w:pPr>
    </w:p>
    <w:p w:rsidR="00AC6587" w:rsidRDefault="00AC6587" w:rsidP="00AC6587">
      <w:pPr>
        <w:spacing w:line="360" w:lineRule="auto"/>
        <w:jc w:val="right"/>
        <w:rPr>
          <w:rFonts w:ascii="Times New Roman" w:hAnsi="Times New Roman" w:cs="Times New Roman"/>
          <w:sz w:val="28"/>
          <w:szCs w:val="28"/>
          <w:lang w:val="uk-UA"/>
        </w:rPr>
      </w:pPr>
    </w:p>
    <w:sectPr w:rsidR="00AC6587" w:rsidSect="004B2E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1F2D"/>
    <w:rsid w:val="001828BC"/>
    <w:rsid w:val="001B4293"/>
    <w:rsid w:val="00223CAD"/>
    <w:rsid w:val="003369F8"/>
    <w:rsid w:val="00433981"/>
    <w:rsid w:val="00446853"/>
    <w:rsid w:val="004B2E9B"/>
    <w:rsid w:val="004D3AD5"/>
    <w:rsid w:val="0054548C"/>
    <w:rsid w:val="00550855"/>
    <w:rsid w:val="006B05EE"/>
    <w:rsid w:val="006B767D"/>
    <w:rsid w:val="006C7359"/>
    <w:rsid w:val="006F24C9"/>
    <w:rsid w:val="00763032"/>
    <w:rsid w:val="00811F2D"/>
    <w:rsid w:val="00983D64"/>
    <w:rsid w:val="00A55EE6"/>
    <w:rsid w:val="00AC6587"/>
    <w:rsid w:val="00AD3854"/>
    <w:rsid w:val="00AE156C"/>
    <w:rsid w:val="00AE41C7"/>
    <w:rsid w:val="00B6504E"/>
    <w:rsid w:val="00C53148"/>
    <w:rsid w:val="00E3785D"/>
    <w:rsid w:val="00E963FB"/>
    <w:rsid w:val="00F13AE1"/>
    <w:rsid w:val="00F80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E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1F2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6</Pages>
  <Words>1384</Words>
  <Characters>7893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2014-02-12T09:37:00Z</cp:lastPrinted>
  <dcterms:created xsi:type="dcterms:W3CDTF">2014-01-30T08:59:00Z</dcterms:created>
  <dcterms:modified xsi:type="dcterms:W3CDTF">2014-02-12T12:38:00Z</dcterms:modified>
</cp:coreProperties>
</file>